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15AE64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96ACE">
        <w:rPr>
          <w:rFonts w:ascii="GHEA Grapalat" w:hAnsi="GHEA Grapalat"/>
          <w:lang w:val="hy-AM"/>
        </w:rPr>
        <w:t>2</w:t>
      </w:r>
      <w:r w:rsidR="007659B3">
        <w:rPr>
          <w:rFonts w:ascii="GHEA Grapalat" w:hAnsi="GHEA Grapalat"/>
          <w:lang w:val="hy-AM"/>
        </w:rPr>
        <w:t>3</w:t>
      </w:r>
      <w:r w:rsidR="00FB2BEA">
        <w:rPr>
          <w:rFonts w:ascii="GHEA Grapalat" w:hAnsi="GHEA Grapalat"/>
          <w:lang w:val="hy-AM"/>
        </w:rPr>
        <w:t>.</w:t>
      </w:r>
      <w:r w:rsidR="00696ACE">
        <w:rPr>
          <w:rFonts w:ascii="GHEA Grapalat" w:hAnsi="GHEA Grapalat"/>
          <w:lang w:val="hy-AM"/>
        </w:rPr>
        <w:t>0</w:t>
      </w:r>
      <w:r w:rsidR="008C63D5">
        <w:rPr>
          <w:rFonts w:ascii="GHEA Grapalat" w:hAnsi="GHEA Grapalat"/>
          <w:lang w:val="hy-AM"/>
        </w:rPr>
        <w:t>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696ACE">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1B1AB6C7"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7659B3">
        <w:rPr>
          <w:rFonts w:ascii="GHEA Grapalat" w:hAnsi="GHEA Grapalat"/>
        </w:rPr>
        <w:t>26/69</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8651D0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846CBD" w:rsidRPr="00846CBD">
        <w:rPr>
          <w:rFonts w:ascii="GHEA Grapalat" w:hAnsi="GHEA Grapalat"/>
          <w:b/>
          <w:bCs/>
          <w:iCs/>
          <w:lang w:val="hy-AM"/>
        </w:rPr>
        <w:t>по техническому надзору за качеством работ по реконструкции канализационных сетей в административных районах Еревана</w:t>
      </w:r>
      <w:r w:rsidR="00696ACE" w:rsidRPr="00696ACE">
        <w:rPr>
          <w:rFonts w:ascii="GHEA Grapalat" w:hAnsi="GHEA Grapalat"/>
          <w:b/>
          <w:bCs/>
          <w:i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511E96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E5CA6">
        <w:rPr>
          <w:rFonts w:ascii="GHEA Grapalat" w:hAnsi="GHEA Grapalat"/>
          <w:b/>
          <w:bCs/>
          <w:sz w:val="20"/>
          <w:szCs w:val="20"/>
          <w:lang w:val="af-ZA"/>
        </w:rPr>
        <w:t>9:00</w:t>
      </w:r>
      <w:r w:rsidRPr="00051B69">
        <w:rPr>
          <w:rFonts w:ascii="GHEA Grapalat" w:hAnsi="GHEA Grapalat"/>
          <w:b/>
          <w:bCs/>
        </w:rPr>
        <w:t xml:space="preserve"> часов </w:t>
      </w:r>
      <w:r w:rsidR="007659B3" w:rsidRPr="00DE3B41">
        <w:rPr>
          <w:rFonts w:ascii="GHEA Grapalat" w:hAnsi="GHEA Grapalat"/>
          <w:b/>
          <w:bCs/>
          <w:lang w:val="hy-AM"/>
        </w:rPr>
        <w:t>28.08.2026</w:t>
      </w:r>
      <w:r w:rsidR="006B5894" w:rsidRPr="00DE3B4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037438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E5CA6">
        <w:rPr>
          <w:rFonts w:ascii="GHEA Grapalat" w:hAnsi="GHEA Grapalat"/>
          <w:b/>
          <w:bCs/>
          <w:sz w:val="20"/>
          <w:szCs w:val="20"/>
          <w:lang w:val="af-ZA"/>
        </w:rPr>
        <w:t>9:00</w:t>
      </w:r>
      <w:r w:rsidRPr="00051B69">
        <w:rPr>
          <w:rFonts w:ascii="GHEA Grapalat" w:hAnsi="GHEA Grapalat"/>
          <w:b/>
          <w:bCs/>
        </w:rPr>
        <w:t xml:space="preserve"> часов </w:t>
      </w:r>
      <w:r w:rsidR="007659B3">
        <w:rPr>
          <w:rFonts w:ascii="GHEA Grapalat" w:hAnsi="GHEA Grapalat"/>
          <w:b/>
          <w:bCs/>
          <w:lang w:val="hy-AM"/>
        </w:rPr>
        <w:t>28.08.2026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54C4D99"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846CBD" w:rsidRPr="00846CBD">
        <w:rPr>
          <w:rFonts w:ascii="GHEA Grapalat" w:hAnsi="GHEA Grapalat"/>
        </w:rPr>
        <w:t>ПО ТЕХНИЧЕСКОМУ НАДЗОРУ ЗА КАЧЕСТВОМ РАБОТ ПО РЕКОНСТРУКЦИИ КАНАЛИЗАЦИОННЫХ СЕТЕЙ В АДМИНИСТРАТИВНЫХ РАЙОНАХ ЕРЕВАНА</w:t>
      </w:r>
      <w:r w:rsidR="00846CBD" w:rsidRPr="00696ACE">
        <w:rPr>
          <w:rFonts w:ascii="GHEA Grapalat" w:hAnsi="GHEA Grapalat"/>
        </w:rPr>
        <w:t>.</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9A58F45"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846CBD" w:rsidRPr="00846CBD">
        <w:rPr>
          <w:rFonts w:ascii="GHEA Grapalat" w:hAnsi="GHEA Grapalat"/>
          <w:b/>
        </w:rPr>
        <w:t>ПО ТЕХНИЧЕСКОМУ НАДЗОРУ ЗА КАЧЕСТВОМ РАБОТ ПО РЕКОНСТРУКЦИИ КАНАЛИЗАЦИОННЫХ СЕТЕЙ В АДМИНИСТРАТИВНЫХ РАЙОНАХ ЕРЕВАНА</w:t>
      </w:r>
      <w:r w:rsidR="00846CBD" w:rsidRPr="00696ACE">
        <w:rPr>
          <w:rFonts w:ascii="GHEA Grapalat" w:hAnsi="GHEA Grapalat"/>
          <w:b/>
        </w:rPr>
        <w:t>.</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618B291"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7659B3">
        <w:rPr>
          <w:rFonts w:ascii="GHEA Grapalat" w:hAnsi="GHEA Grapalat"/>
          <w:spacing w:val="-6"/>
        </w:rPr>
        <w:t>26/69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088FE5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846CBD" w:rsidRPr="00846CBD">
        <w:rPr>
          <w:rFonts w:ascii="GHEA Grapalat" w:hAnsi="GHEA Grapalat"/>
          <w:b/>
          <w:bCs/>
        </w:rPr>
        <w:t>по техническому надзору за качеством работ по реконструкции канализационных сетей в административных районах Еревана</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846CBD">
        <w:rPr>
          <w:rFonts w:ascii="GHEA Grapalat" w:hAnsi="GHEA Grapalat"/>
          <w:lang w:val="hy-AM"/>
        </w:rPr>
        <w:t>4</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846CBD" w:rsidRPr="00051B69" w14:paraId="61CFFAF7" w14:textId="77777777" w:rsidTr="004D03E1">
        <w:trPr>
          <w:jc w:val="center"/>
        </w:trPr>
        <w:tc>
          <w:tcPr>
            <w:tcW w:w="1035" w:type="dxa"/>
            <w:vAlign w:val="center"/>
          </w:tcPr>
          <w:p w14:paraId="3ACE4FB0" w14:textId="77777777" w:rsidR="00846CBD" w:rsidRPr="00051B69" w:rsidRDefault="00846CBD" w:rsidP="00846CBD">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0EC6129A" w14:textId="77777777" w:rsidR="00846CBD" w:rsidRPr="00271934" w:rsidRDefault="00846CBD" w:rsidP="00846CBD">
            <w:pPr>
              <w:pStyle w:val="BodyTextIndent2"/>
              <w:spacing w:line="240" w:lineRule="auto"/>
              <w:ind w:firstLine="0"/>
              <w:jc w:val="center"/>
              <w:rPr>
                <w:rFonts w:ascii="GHEA Grapalat" w:hAnsi="GHEA Grapalat" w:cs="Sylfaen"/>
                <w:b/>
                <w:lang w:val="hy-AM"/>
              </w:rPr>
            </w:pPr>
          </w:p>
          <w:p w14:paraId="5FC46341" w14:textId="77777777" w:rsidR="00846CBD" w:rsidRPr="00846CBD" w:rsidRDefault="00846CBD" w:rsidP="00846CBD">
            <w:pPr>
              <w:jc w:val="center"/>
              <w:rPr>
                <w:rFonts w:ascii="GHEA Grapalat" w:hAnsi="GHEA Grapalat" w:cs="Sylfaen"/>
                <w:b/>
                <w:lang w:val="hy-AM"/>
              </w:rPr>
            </w:pPr>
            <w:r w:rsidRPr="00846CBD">
              <w:rPr>
                <w:rFonts w:ascii="GHEA Grapalat" w:hAnsi="GHEA Grapalat" w:cs="Sylfaen"/>
                <w:b/>
                <w:lang w:val="hy-AM"/>
              </w:rPr>
              <w:t>2090792</w:t>
            </w:r>
          </w:p>
          <w:p w14:paraId="17D3D387" w14:textId="75746EA8" w:rsidR="00846CBD" w:rsidRPr="00FB2BEA" w:rsidRDefault="00846CBD" w:rsidP="00846CBD">
            <w:pPr>
              <w:widowControl w:val="0"/>
              <w:spacing w:after="120"/>
              <w:jc w:val="center"/>
              <w:rPr>
                <w:rFonts w:ascii="GHEA Grapalat" w:hAnsi="GHEA Grapalat"/>
                <w:lang w:val="hy-AM"/>
              </w:rPr>
            </w:pPr>
          </w:p>
        </w:tc>
        <w:tc>
          <w:tcPr>
            <w:tcW w:w="6317" w:type="dxa"/>
          </w:tcPr>
          <w:p w14:paraId="3466AB8C" w14:textId="0490DCD5" w:rsidR="00846CBD" w:rsidRPr="00846CBD" w:rsidRDefault="00846CBD" w:rsidP="00846CBD">
            <w:pPr>
              <w:widowControl w:val="0"/>
              <w:spacing w:after="120"/>
              <w:jc w:val="center"/>
              <w:rPr>
                <w:rFonts w:ascii="GHEA Grapalat" w:hAnsi="GHEA Grapalat"/>
              </w:rPr>
            </w:pPr>
            <w:r w:rsidRPr="00846CBD">
              <w:rPr>
                <w:rFonts w:ascii="GHEA Grapalat" w:hAnsi="GHEA Grapalat"/>
              </w:rPr>
              <w:t>Консультационные услуги по техническому контролю качества работ по реконструкции канализационной линии по адресу административный район Ачапняк, ул. Алабяна, д. 5.</w:t>
            </w:r>
          </w:p>
        </w:tc>
      </w:tr>
      <w:tr w:rsidR="00846CBD" w:rsidRPr="00051B69" w14:paraId="10741718" w14:textId="77777777" w:rsidTr="004D03E1">
        <w:trPr>
          <w:jc w:val="center"/>
        </w:trPr>
        <w:tc>
          <w:tcPr>
            <w:tcW w:w="1035" w:type="dxa"/>
            <w:vAlign w:val="center"/>
          </w:tcPr>
          <w:p w14:paraId="2B3D85AF" w14:textId="34D0A7BA" w:rsidR="00846CBD" w:rsidRPr="00846CBD" w:rsidRDefault="00846CBD" w:rsidP="00846CBD">
            <w:pPr>
              <w:widowControl w:val="0"/>
              <w:spacing w:after="120"/>
              <w:jc w:val="center"/>
              <w:rPr>
                <w:rFonts w:ascii="GHEA Grapalat" w:hAnsi="GHEA Grapalat"/>
                <w:lang w:val="en-US"/>
              </w:rPr>
            </w:pPr>
            <w:r>
              <w:rPr>
                <w:rFonts w:ascii="GHEA Grapalat" w:hAnsi="GHEA Grapalat"/>
                <w:lang w:val="en-US"/>
              </w:rPr>
              <w:t>2</w:t>
            </w:r>
          </w:p>
        </w:tc>
        <w:tc>
          <w:tcPr>
            <w:tcW w:w="1882" w:type="dxa"/>
            <w:vAlign w:val="center"/>
          </w:tcPr>
          <w:p w14:paraId="723E5773" w14:textId="0C208F21" w:rsidR="00846CBD" w:rsidRPr="008C63D5" w:rsidRDefault="00846CBD" w:rsidP="00846CBD">
            <w:pPr>
              <w:widowControl w:val="0"/>
              <w:spacing w:after="120"/>
              <w:jc w:val="center"/>
              <w:rPr>
                <w:rFonts w:ascii="GHEA Grapalat" w:hAnsi="GHEA Grapalat"/>
                <w:b/>
                <w:bCs/>
                <w:iCs/>
                <w:sz w:val="22"/>
                <w:szCs w:val="28"/>
                <w:lang w:val="hy-AM"/>
              </w:rPr>
            </w:pPr>
            <w:r w:rsidRPr="00271934">
              <w:rPr>
                <w:rFonts w:ascii="GHEA Grapalat" w:hAnsi="GHEA Grapalat" w:cs="Sylfaen"/>
                <w:b/>
                <w:lang w:val="hy-AM"/>
              </w:rPr>
              <w:t>1633690</w:t>
            </w:r>
          </w:p>
        </w:tc>
        <w:tc>
          <w:tcPr>
            <w:tcW w:w="6317" w:type="dxa"/>
          </w:tcPr>
          <w:p w14:paraId="5CADBE8D" w14:textId="4474950C" w:rsidR="00846CBD" w:rsidRPr="008C63D5" w:rsidRDefault="00846CBD" w:rsidP="00846CBD">
            <w:pPr>
              <w:widowControl w:val="0"/>
              <w:spacing w:after="120"/>
              <w:jc w:val="center"/>
              <w:rPr>
                <w:rFonts w:ascii="GHEA Grapalat" w:hAnsi="GHEA Grapalat"/>
              </w:rPr>
            </w:pPr>
            <w:r w:rsidRPr="00846CBD">
              <w:rPr>
                <w:rFonts w:ascii="GHEA Grapalat" w:hAnsi="GHEA Grapalat"/>
              </w:rPr>
              <w:t>Консультационные услуги по техническому контролю качества работ по реконструкции канализационной линии по адресу административный район Арабкир, ул. Гюльбенкяна, дд. 39 и 39А.</w:t>
            </w:r>
          </w:p>
        </w:tc>
      </w:tr>
      <w:tr w:rsidR="00846CBD" w:rsidRPr="00051B69" w14:paraId="7FE77D6A" w14:textId="77777777" w:rsidTr="004D03E1">
        <w:trPr>
          <w:jc w:val="center"/>
        </w:trPr>
        <w:tc>
          <w:tcPr>
            <w:tcW w:w="1035" w:type="dxa"/>
            <w:vAlign w:val="center"/>
          </w:tcPr>
          <w:p w14:paraId="7B35561A" w14:textId="43BF4743" w:rsidR="00846CBD" w:rsidRPr="00846CBD" w:rsidRDefault="00846CBD" w:rsidP="00846CBD">
            <w:pPr>
              <w:widowControl w:val="0"/>
              <w:spacing w:after="120"/>
              <w:jc w:val="center"/>
              <w:rPr>
                <w:rFonts w:ascii="GHEA Grapalat" w:hAnsi="GHEA Grapalat"/>
                <w:lang w:val="en-US"/>
              </w:rPr>
            </w:pPr>
            <w:r>
              <w:rPr>
                <w:rFonts w:ascii="GHEA Grapalat" w:hAnsi="GHEA Grapalat"/>
                <w:lang w:val="en-US"/>
              </w:rPr>
              <w:t>3</w:t>
            </w:r>
          </w:p>
        </w:tc>
        <w:tc>
          <w:tcPr>
            <w:tcW w:w="1882" w:type="dxa"/>
            <w:vAlign w:val="center"/>
          </w:tcPr>
          <w:p w14:paraId="48352C6A" w14:textId="581FA8A6" w:rsidR="00846CBD" w:rsidRPr="008C63D5" w:rsidRDefault="00846CBD" w:rsidP="00846CBD">
            <w:pPr>
              <w:widowControl w:val="0"/>
              <w:spacing w:after="120"/>
              <w:jc w:val="center"/>
              <w:rPr>
                <w:rFonts w:ascii="GHEA Grapalat" w:hAnsi="GHEA Grapalat"/>
                <w:b/>
                <w:bCs/>
                <w:iCs/>
                <w:sz w:val="22"/>
                <w:szCs w:val="28"/>
                <w:lang w:val="hy-AM"/>
              </w:rPr>
            </w:pPr>
            <w:r w:rsidRPr="00271934">
              <w:rPr>
                <w:rFonts w:ascii="GHEA Grapalat" w:hAnsi="GHEA Grapalat" w:cs="Sylfaen"/>
                <w:b/>
                <w:lang w:val="hy-AM"/>
              </w:rPr>
              <w:t>2766760</w:t>
            </w:r>
          </w:p>
        </w:tc>
        <w:tc>
          <w:tcPr>
            <w:tcW w:w="6317" w:type="dxa"/>
          </w:tcPr>
          <w:p w14:paraId="3AF5B9D9" w14:textId="4786B3A4" w:rsidR="00846CBD" w:rsidRPr="008C63D5" w:rsidRDefault="00846CBD" w:rsidP="00846CBD">
            <w:pPr>
              <w:widowControl w:val="0"/>
              <w:spacing w:after="120"/>
              <w:jc w:val="center"/>
              <w:rPr>
                <w:rFonts w:ascii="GHEA Grapalat" w:hAnsi="GHEA Grapalat"/>
              </w:rPr>
            </w:pPr>
            <w:r w:rsidRPr="00846CBD">
              <w:rPr>
                <w:rFonts w:ascii="GHEA Grapalat" w:hAnsi="GHEA Grapalat"/>
              </w:rPr>
              <w:t>Консультационные услуги по техническому контролю качества работ по реконструкции канализационной линии по адресу административный район Норк-Мараш, от д. 27 по ул. Арпеник Налбандян до д. 85/3.</w:t>
            </w:r>
          </w:p>
        </w:tc>
      </w:tr>
      <w:tr w:rsidR="00846CBD" w:rsidRPr="00051B69" w14:paraId="3E969F56" w14:textId="77777777" w:rsidTr="004D03E1">
        <w:trPr>
          <w:jc w:val="center"/>
        </w:trPr>
        <w:tc>
          <w:tcPr>
            <w:tcW w:w="1035" w:type="dxa"/>
            <w:vAlign w:val="center"/>
          </w:tcPr>
          <w:p w14:paraId="16FA6154" w14:textId="1C1DB420" w:rsidR="00846CBD" w:rsidRPr="00846CBD" w:rsidRDefault="00846CBD" w:rsidP="00846CBD">
            <w:pPr>
              <w:widowControl w:val="0"/>
              <w:spacing w:after="120"/>
              <w:jc w:val="center"/>
              <w:rPr>
                <w:rFonts w:ascii="GHEA Grapalat" w:hAnsi="GHEA Grapalat"/>
                <w:lang w:val="en-US"/>
              </w:rPr>
            </w:pPr>
            <w:r>
              <w:rPr>
                <w:rFonts w:ascii="GHEA Grapalat" w:hAnsi="GHEA Grapalat"/>
                <w:lang w:val="en-US"/>
              </w:rPr>
              <w:t>4</w:t>
            </w:r>
          </w:p>
        </w:tc>
        <w:tc>
          <w:tcPr>
            <w:tcW w:w="1882" w:type="dxa"/>
            <w:vAlign w:val="center"/>
          </w:tcPr>
          <w:p w14:paraId="1E74A471" w14:textId="5195C2F8" w:rsidR="00846CBD" w:rsidRPr="008C63D5" w:rsidRDefault="00846CBD" w:rsidP="00846CBD">
            <w:pPr>
              <w:widowControl w:val="0"/>
              <w:spacing w:after="120"/>
              <w:jc w:val="center"/>
              <w:rPr>
                <w:rFonts w:ascii="GHEA Grapalat" w:hAnsi="GHEA Grapalat"/>
                <w:b/>
                <w:bCs/>
                <w:iCs/>
                <w:sz w:val="22"/>
                <w:szCs w:val="28"/>
                <w:lang w:val="hy-AM"/>
              </w:rPr>
            </w:pPr>
            <w:r w:rsidRPr="00271934">
              <w:rPr>
                <w:rFonts w:ascii="GHEA Grapalat" w:hAnsi="GHEA Grapalat" w:cs="Sylfaen"/>
                <w:b/>
                <w:lang w:val="hy-AM"/>
              </w:rPr>
              <w:t>1913896</w:t>
            </w:r>
          </w:p>
        </w:tc>
        <w:tc>
          <w:tcPr>
            <w:tcW w:w="6317" w:type="dxa"/>
          </w:tcPr>
          <w:p w14:paraId="7BD53D1E" w14:textId="15A682F5" w:rsidR="00846CBD" w:rsidRPr="008C63D5" w:rsidRDefault="00846CBD" w:rsidP="00846CBD">
            <w:pPr>
              <w:widowControl w:val="0"/>
              <w:spacing w:after="120"/>
              <w:jc w:val="center"/>
              <w:rPr>
                <w:rFonts w:ascii="GHEA Grapalat" w:hAnsi="GHEA Grapalat"/>
              </w:rPr>
            </w:pPr>
            <w:r w:rsidRPr="00846CBD">
              <w:rPr>
                <w:rFonts w:ascii="GHEA Grapalat" w:hAnsi="GHEA Grapalat"/>
              </w:rPr>
              <w:t>Консультационные услуги по техническому контролю качества работ по реконструкции канализационной линии по адресу административный район Канакер-Зейтун, ул. Дро, дд. 12 и 14/1.</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w:t>
      </w:r>
      <w:r w:rsidRPr="00FE73AC">
        <w:rPr>
          <w:rFonts w:ascii="GHEA Grapalat" w:hAnsi="GHEA Grapalat"/>
        </w:rPr>
        <w:lastRenderedPageBreak/>
        <w:t>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94CC32B" w14:textId="18924B99" w:rsidR="008C63D5" w:rsidRPr="005278DD" w:rsidRDefault="008C63D5" w:rsidP="003D08B6">
      <w:pPr>
        <w:widowControl w:val="0"/>
        <w:tabs>
          <w:tab w:val="left" w:pos="1134"/>
        </w:tabs>
        <w:spacing w:after="160" w:line="360" w:lineRule="auto"/>
        <w:ind w:firstLine="567"/>
        <w:jc w:val="both"/>
        <w:rPr>
          <w:rFonts w:ascii="GHEA Grapalat" w:hAnsi="GHEA Grapalat"/>
          <w:b/>
          <w:bCs/>
        </w:rPr>
      </w:pPr>
      <w:r w:rsidRPr="008C63D5">
        <w:rPr>
          <w:rFonts w:ascii="GHEA Grapalat" w:hAnsi="GHEA Grapalat"/>
          <w:b/>
          <w:bCs/>
        </w:rPr>
        <w:br/>
        <w:t xml:space="preserve">a) В состав персонала должны входить как минимум </w:t>
      </w:r>
      <w:r w:rsidRPr="005278DD">
        <w:rPr>
          <w:rFonts w:ascii="GHEA Grapalat" w:hAnsi="GHEA Grapalat"/>
          <w:b/>
          <w:bCs/>
        </w:rPr>
        <w:t>2</w:t>
      </w:r>
      <w:r w:rsidRPr="008C63D5">
        <w:rPr>
          <w:rFonts w:ascii="GHEA Grapalat" w:hAnsi="GHEA Grapalat"/>
          <w:b/>
          <w:bCs/>
        </w:rPr>
        <w:t xml:space="preserve"> технических руководителя — инженера, специализирующихся на водоснабжении и водоотведении</w:t>
      </w:r>
    </w:p>
    <w:p w14:paraId="67B65724" w14:textId="63C00A01"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xml:space="preserve">, минимальным требованиям, </w:t>
            </w:r>
            <w:r w:rsidRPr="00661FD2">
              <w:rPr>
                <w:rFonts w:ascii="GHEA Grapalat" w:hAnsi="GHEA Grapalat" w:cs="Sylfaen"/>
                <w:b/>
                <w:sz w:val="20"/>
              </w:rPr>
              <w:lastRenderedPageBreak/>
              <w:t>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6827377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E5CA6">
        <w:rPr>
          <w:rFonts w:ascii="GHEA Grapalat" w:hAnsi="GHEA Grapalat"/>
          <w:b/>
          <w:bCs/>
          <w:sz w:val="24"/>
          <w:szCs w:val="24"/>
        </w:rPr>
        <w:t>9:00</w:t>
      </w:r>
      <w:r w:rsidR="00C428A0" w:rsidRPr="00C428A0">
        <w:rPr>
          <w:rFonts w:ascii="GHEA Grapalat" w:hAnsi="GHEA Grapalat"/>
          <w:b/>
          <w:bCs/>
          <w:sz w:val="24"/>
          <w:szCs w:val="24"/>
        </w:rPr>
        <w:t xml:space="preserve"> часов </w:t>
      </w:r>
      <w:r w:rsidR="007659B3">
        <w:rPr>
          <w:rFonts w:ascii="GHEA Grapalat" w:hAnsi="GHEA Grapalat"/>
          <w:b/>
          <w:bCs/>
          <w:sz w:val="24"/>
          <w:szCs w:val="24"/>
        </w:rPr>
        <w:t>28.08.2026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F64D7B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E5CA6">
        <w:rPr>
          <w:rFonts w:ascii="GHEA Grapalat" w:hAnsi="GHEA Grapalat"/>
          <w:b/>
          <w:bCs/>
          <w:sz w:val="24"/>
          <w:szCs w:val="24"/>
        </w:rPr>
        <w:t>9:00</w:t>
      </w:r>
      <w:r w:rsidR="00206E88" w:rsidRPr="00206E88">
        <w:rPr>
          <w:rFonts w:ascii="GHEA Grapalat" w:hAnsi="GHEA Grapalat"/>
          <w:b/>
          <w:bCs/>
          <w:sz w:val="24"/>
          <w:szCs w:val="24"/>
        </w:rPr>
        <w:t xml:space="preserve"> часов </w:t>
      </w:r>
      <w:r w:rsidR="007659B3">
        <w:rPr>
          <w:rFonts w:ascii="GHEA Grapalat" w:hAnsi="GHEA Grapalat"/>
          <w:b/>
          <w:bCs/>
          <w:sz w:val="24"/>
          <w:szCs w:val="24"/>
        </w:rPr>
        <w:lastRenderedPageBreak/>
        <w:t>28.08.2026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lastRenderedPageBreak/>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EDA3BC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7659B3">
        <w:rPr>
          <w:rFonts w:ascii="GHEA Grapalat" w:hAnsi="GHEA Grapalat"/>
          <w:b/>
          <w:sz w:val="24"/>
          <w:szCs w:val="24"/>
        </w:rPr>
        <w:t>26/69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1F250C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7659B3">
        <w:rPr>
          <w:rFonts w:ascii="GHEA Grapalat" w:hAnsi="GHEA Grapalat"/>
        </w:rPr>
        <w:t>26/69</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C6E618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7659B3">
        <w:rPr>
          <w:rFonts w:ascii="GHEA Grapalat" w:hAnsi="GHEA Grapalat"/>
        </w:rPr>
        <w:t>26/69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DB9FD7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7659B3">
        <w:rPr>
          <w:rFonts w:ascii="GHEA Grapalat" w:hAnsi="GHEA Grapalat"/>
        </w:rPr>
        <w:t>26/69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13BBAE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7659B3">
        <w:rPr>
          <w:rFonts w:ascii="GHEA Grapalat" w:hAnsi="GHEA Grapalat"/>
          <w:b/>
          <w:sz w:val="24"/>
          <w:szCs w:val="24"/>
        </w:rPr>
        <w:t>26/69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06FC424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7659B3">
        <w:rPr>
          <w:rFonts w:ascii="GHEA Grapalat" w:hAnsi="GHEA Grapalat"/>
          <w:b/>
          <w:i w:val="0"/>
          <w:sz w:val="24"/>
          <w:szCs w:val="24"/>
        </w:rPr>
        <w:t>26/69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85B389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7659B3">
        <w:rPr>
          <w:rFonts w:ascii="GHEA Grapalat" w:hAnsi="GHEA Grapalat"/>
          <w:b/>
          <w:sz w:val="24"/>
          <w:szCs w:val="24"/>
        </w:rPr>
        <w:t>26/69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CD04BF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7659B3">
        <w:rPr>
          <w:rFonts w:ascii="GHEA Grapalat" w:hAnsi="GHEA Grapalat"/>
          <w:spacing w:val="-6"/>
        </w:rPr>
        <w:t>26/69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828"/>
        <w:gridCol w:w="1574"/>
        <w:gridCol w:w="1559"/>
        <w:gridCol w:w="1649"/>
      </w:tblGrid>
      <w:tr w:rsidR="003D2166" w:rsidRPr="005744FC" w14:paraId="4AFB58A7" w14:textId="77777777" w:rsidTr="007659B3">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28"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7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7659B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28"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7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659B3" w:rsidRPr="005744FC" w14:paraId="3D762C76" w14:textId="77777777" w:rsidTr="007659B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7659B3" w:rsidRPr="005744FC" w:rsidRDefault="007659B3" w:rsidP="007659B3">
            <w:pPr>
              <w:widowControl w:val="0"/>
              <w:jc w:val="center"/>
              <w:rPr>
                <w:rFonts w:ascii="GHEA Grapalat" w:hAnsi="GHEA Grapalat"/>
                <w:b/>
                <w:bCs/>
                <w:sz w:val="20"/>
                <w:szCs w:val="20"/>
              </w:rPr>
            </w:pPr>
            <w:r w:rsidRPr="005744FC">
              <w:rPr>
                <w:rFonts w:ascii="GHEA Grapalat" w:hAnsi="GHEA Grapalat"/>
                <w:b/>
                <w:sz w:val="20"/>
                <w:szCs w:val="20"/>
              </w:rPr>
              <w:t>1</w:t>
            </w:r>
          </w:p>
        </w:tc>
        <w:tc>
          <w:tcPr>
            <w:tcW w:w="1828" w:type="dxa"/>
            <w:tcBorders>
              <w:top w:val="single" w:sz="4" w:space="0" w:color="auto"/>
              <w:left w:val="single" w:sz="4" w:space="0" w:color="auto"/>
              <w:bottom w:val="single" w:sz="4" w:space="0" w:color="auto"/>
              <w:right w:val="single" w:sz="4" w:space="0" w:color="auto"/>
            </w:tcBorders>
            <w:vAlign w:val="center"/>
          </w:tcPr>
          <w:p w14:paraId="76577AFD" w14:textId="3872B52B" w:rsidR="007659B3" w:rsidRPr="007659B3" w:rsidRDefault="007659B3" w:rsidP="007659B3">
            <w:pPr>
              <w:widowControl w:val="0"/>
              <w:jc w:val="center"/>
              <w:rPr>
                <w:rFonts w:ascii="GHEA Grapalat" w:hAnsi="GHEA Grapalat"/>
                <w:b/>
                <w:sz w:val="18"/>
                <w:szCs w:val="18"/>
              </w:rPr>
            </w:pPr>
            <w:r w:rsidRPr="007659B3">
              <w:rPr>
                <w:rFonts w:ascii="GHEA Grapalat" w:hAnsi="GHEA Grapalat"/>
                <w:b/>
                <w:sz w:val="18"/>
                <w:szCs w:val="18"/>
              </w:rPr>
              <w:t>Консультационные услуги по техническому контролю качества работ по реконструкции канализационной линии по адресу административный район Ачапняк, ул. Алабяна, д. 5.</w:t>
            </w:r>
          </w:p>
        </w:tc>
        <w:tc>
          <w:tcPr>
            <w:tcW w:w="1574" w:type="dxa"/>
            <w:tcBorders>
              <w:top w:val="single" w:sz="4" w:space="0" w:color="auto"/>
              <w:left w:val="single" w:sz="4" w:space="0" w:color="auto"/>
              <w:bottom w:val="single" w:sz="4" w:space="0" w:color="auto"/>
              <w:right w:val="single" w:sz="4" w:space="0" w:color="auto"/>
            </w:tcBorders>
          </w:tcPr>
          <w:p w14:paraId="15162902" w14:textId="77777777" w:rsidR="007659B3" w:rsidRPr="005744FC" w:rsidRDefault="007659B3" w:rsidP="007659B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659B3" w:rsidRPr="005744FC" w:rsidRDefault="007659B3" w:rsidP="007659B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659B3" w:rsidRPr="005744FC" w:rsidRDefault="007659B3" w:rsidP="007659B3">
            <w:pPr>
              <w:widowControl w:val="0"/>
              <w:jc w:val="center"/>
              <w:rPr>
                <w:rFonts w:ascii="GHEA Grapalat" w:hAnsi="GHEA Grapalat"/>
                <w:sz w:val="20"/>
                <w:szCs w:val="20"/>
              </w:rPr>
            </w:pPr>
          </w:p>
        </w:tc>
      </w:tr>
      <w:tr w:rsidR="007659B3" w:rsidRPr="005744FC" w14:paraId="41F949DE" w14:textId="77777777" w:rsidTr="004F7C3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6B5570" w14:textId="1393A836" w:rsidR="007659B3" w:rsidRPr="007659B3" w:rsidRDefault="007659B3" w:rsidP="007659B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828" w:type="dxa"/>
            <w:tcBorders>
              <w:top w:val="nil"/>
              <w:left w:val="single" w:sz="4" w:space="0" w:color="auto"/>
              <w:bottom w:val="single" w:sz="4" w:space="0" w:color="auto"/>
              <w:right w:val="single" w:sz="4" w:space="0" w:color="auto"/>
            </w:tcBorders>
            <w:vAlign w:val="center"/>
          </w:tcPr>
          <w:p w14:paraId="19B9A240" w14:textId="239D106F" w:rsidR="007659B3" w:rsidRPr="007659B3" w:rsidRDefault="007659B3" w:rsidP="007659B3">
            <w:pPr>
              <w:widowControl w:val="0"/>
              <w:jc w:val="center"/>
              <w:rPr>
                <w:rFonts w:ascii="GHEA Grapalat" w:hAnsi="GHEA Grapalat"/>
                <w:b/>
                <w:sz w:val="18"/>
                <w:szCs w:val="18"/>
              </w:rPr>
            </w:pPr>
            <w:r w:rsidRPr="007659B3">
              <w:rPr>
                <w:rFonts w:ascii="GHEA Grapalat" w:hAnsi="GHEA Grapalat"/>
                <w:b/>
                <w:sz w:val="18"/>
                <w:szCs w:val="18"/>
              </w:rPr>
              <w:t>Консультационные услуги по техническому контролю качества работ по реконструкции канализационной линии по адресу административный район Арабкир, ул. Гюльбенкяна, дд. 39 и 39А.</w:t>
            </w:r>
          </w:p>
        </w:tc>
        <w:tc>
          <w:tcPr>
            <w:tcW w:w="1574" w:type="dxa"/>
            <w:tcBorders>
              <w:top w:val="single" w:sz="4" w:space="0" w:color="auto"/>
              <w:left w:val="single" w:sz="4" w:space="0" w:color="auto"/>
              <w:bottom w:val="single" w:sz="4" w:space="0" w:color="auto"/>
              <w:right w:val="single" w:sz="4" w:space="0" w:color="auto"/>
            </w:tcBorders>
          </w:tcPr>
          <w:p w14:paraId="01922EC5" w14:textId="77777777" w:rsidR="007659B3" w:rsidRPr="005744FC" w:rsidRDefault="007659B3" w:rsidP="007659B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18F3E9" w14:textId="77777777" w:rsidR="007659B3" w:rsidRPr="005744FC" w:rsidRDefault="007659B3" w:rsidP="007659B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522244" w14:textId="77777777" w:rsidR="007659B3" w:rsidRPr="005744FC" w:rsidRDefault="007659B3" w:rsidP="007659B3">
            <w:pPr>
              <w:widowControl w:val="0"/>
              <w:jc w:val="center"/>
              <w:rPr>
                <w:rFonts w:ascii="GHEA Grapalat" w:hAnsi="GHEA Grapalat"/>
                <w:sz w:val="20"/>
                <w:szCs w:val="20"/>
              </w:rPr>
            </w:pPr>
          </w:p>
        </w:tc>
      </w:tr>
      <w:tr w:rsidR="007659B3" w:rsidRPr="005744FC" w14:paraId="651D1E85" w14:textId="77777777" w:rsidTr="004F7C3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25B2E7" w14:textId="22A8DBF0" w:rsidR="007659B3" w:rsidRPr="007659B3" w:rsidRDefault="007659B3" w:rsidP="007659B3">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828" w:type="dxa"/>
            <w:tcBorders>
              <w:top w:val="nil"/>
              <w:left w:val="single" w:sz="4" w:space="0" w:color="auto"/>
              <w:bottom w:val="single" w:sz="4" w:space="0" w:color="auto"/>
              <w:right w:val="single" w:sz="4" w:space="0" w:color="auto"/>
            </w:tcBorders>
            <w:vAlign w:val="center"/>
          </w:tcPr>
          <w:p w14:paraId="714D3A68" w14:textId="5B8C35AF" w:rsidR="007659B3" w:rsidRPr="007659B3" w:rsidRDefault="007659B3" w:rsidP="007659B3">
            <w:pPr>
              <w:widowControl w:val="0"/>
              <w:jc w:val="center"/>
              <w:rPr>
                <w:rFonts w:ascii="GHEA Grapalat" w:hAnsi="GHEA Grapalat"/>
                <w:b/>
                <w:sz w:val="18"/>
                <w:szCs w:val="18"/>
              </w:rPr>
            </w:pPr>
            <w:r w:rsidRPr="007659B3">
              <w:rPr>
                <w:rFonts w:ascii="GHEA Grapalat" w:hAnsi="GHEA Grapalat"/>
                <w:b/>
                <w:sz w:val="18"/>
                <w:szCs w:val="18"/>
              </w:rPr>
              <w:t xml:space="preserve">Консультационные услуги по техническому контролю качества работ по реконструкции канализационной </w:t>
            </w:r>
            <w:r w:rsidRPr="007659B3">
              <w:rPr>
                <w:rFonts w:ascii="GHEA Grapalat" w:hAnsi="GHEA Grapalat"/>
                <w:b/>
                <w:sz w:val="18"/>
                <w:szCs w:val="18"/>
              </w:rPr>
              <w:lastRenderedPageBreak/>
              <w:t>линии по адресу административный район Норк-Мараш, от д. 27 по ул. Арпеник Налбандян до д. 85/3.</w:t>
            </w:r>
          </w:p>
        </w:tc>
        <w:tc>
          <w:tcPr>
            <w:tcW w:w="1574" w:type="dxa"/>
            <w:tcBorders>
              <w:top w:val="single" w:sz="4" w:space="0" w:color="auto"/>
              <w:left w:val="single" w:sz="4" w:space="0" w:color="auto"/>
              <w:bottom w:val="single" w:sz="4" w:space="0" w:color="auto"/>
              <w:right w:val="single" w:sz="4" w:space="0" w:color="auto"/>
            </w:tcBorders>
          </w:tcPr>
          <w:p w14:paraId="3AC6969A" w14:textId="77777777" w:rsidR="007659B3" w:rsidRPr="005744FC" w:rsidRDefault="007659B3" w:rsidP="007659B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8C5E4B" w14:textId="77777777" w:rsidR="007659B3" w:rsidRPr="005744FC" w:rsidRDefault="007659B3" w:rsidP="007659B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70A66F8" w14:textId="77777777" w:rsidR="007659B3" w:rsidRPr="005744FC" w:rsidRDefault="007659B3" w:rsidP="007659B3">
            <w:pPr>
              <w:widowControl w:val="0"/>
              <w:jc w:val="center"/>
              <w:rPr>
                <w:rFonts w:ascii="GHEA Grapalat" w:hAnsi="GHEA Grapalat"/>
                <w:sz w:val="20"/>
                <w:szCs w:val="20"/>
              </w:rPr>
            </w:pPr>
          </w:p>
        </w:tc>
      </w:tr>
      <w:tr w:rsidR="007659B3" w:rsidRPr="005744FC" w14:paraId="2C383205" w14:textId="77777777" w:rsidTr="004F7C3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2FED29" w14:textId="430A4221" w:rsidR="007659B3" w:rsidRPr="007659B3" w:rsidRDefault="007659B3" w:rsidP="007659B3">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828" w:type="dxa"/>
            <w:tcBorders>
              <w:top w:val="nil"/>
              <w:left w:val="single" w:sz="4" w:space="0" w:color="auto"/>
              <w:bottom w:val="single" w:sz="4" w:space="0" w:color="auto"/>
              <w:right w:val="single" w:sz="4" w:space="0" w:color="auto"/>
            </w:tcBorders>
            <w:vAlign w:val="center"/>
          </w:tcPr>
          <w:p w14:paraId="7DAA13C2" w14:textId="2CF45FBB" w:rsidR="007659B3" w:rsidRPr="007659B3" w:rsidRDefault="007659B3" w:rsidP="007659B3">
            <w:pPr>
              <w:widowControl w:val="0"/>
              <w:jc w:val="center"/>
              <w:rPr>
                <w:rFonts w:ascii="GHEA Grapalat" w:hAnsi="GHEA Grapalat"/>
                <w:b/>
                <w:sz w:val="18"/>
                <w:szCs w:val="18"/>
              </w:rPr>
            </w:pPr>
            <w:r w:rsidRPr="007659B3">
              <w:rPr>
                <w:rFonts w:ascii="GHEA Grapalat" w:hAnsi="GHEA Grapalat"/>
                <w:b/>
                <w:sz w:val="18"/>
                <w:szCs w:val="18"/>
              </w:rPr>
              <w:t>Консультационные услуги по техническому контролю качества работ по реконструкции канализационной линии по адресу административный район Канакер-Зейтун, ул. Дро, дд. 12 и 14/1.</w:t>
            </w:r>
          </w:p>
        </w:tc>
        <w:tc>
          <w:tcPr>
            <w:tcW w:w="1574" w:type="dxa"/>
            <w:tcBorders>
              <w:top w:val="single" w:sz="4" w:space="0" w:color="auto"/>
              <w:left w:val="single" w:sz="4" w:space="0" w:color="auto"/>
              <w:bottom w:val="single" w:sz="4" w:space="0" w:color="auto"/>
              <w:right w:val="single" w:sz="4" w:space="0" w:color="auto"/>
            </w:tcBorders>
          </w:tcPr>
          <w:p w14:paraId="00C4FFD4" w14:textId="77777777" w:rsidR="007659B3" w:rsidRPr="005744FC" w:rsidRDefault="007659B3" w:rsidP="007659B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0970F5B" w14:textId="77777777" w:rsidR="007659B3" w:rsidRPr="005744FC" w:rsidRDefault="007659B3" w:rsidP="007659B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E34D765" w14:textId="77777777" w:rsidR="007659B3" w:rsidRPr="005744FC" w:rsidRDefault="007659B3" w:rsidP="007659B3">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9D30A9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7659B3">
        <w:rPr>
          <w:rFonts w:ascii="GHEA Grapalat" w:hAnsi="GHEA Grapalat"/>
          <w:b/>
          <w:sz w:val="24"/>
          <w:szCs w:val="24"/>
        </w:rPr>
        <w:t>26/69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2EFAE5BE" w:rsidR="002B4525" w:rsidRPr="00696ACE" w:rsidRDefault="002B4525" w:rsidP="002B4525">
      <w:pPr>
        <w:widowControl w:val="0"/>
        <w:spacing w:after="160"/>
        <w:jc w:val="right"/>
        <w:rPr>
          <w:rFonts w:ascii="GHEA Grapalat" w:hAnsi="GHEA Grapalat" w:cs="GHEA Grapalat"/>
          <w:i/>
          <w:lang w:val="hy-AM"/>
        </w:rPr>
      </w:pPr>
      <w:r w:rsidRPr="002B4525">
        <w:rPr>
          <w:rFonts w:ascii="GHEA Grapalat" w:hAnsi="GHEA Grapalat"/>
          <w:i/>
        </w:rPr>
        <w:t>к Приглашению на открытый конкурс</w:t>
      </w:r>
      <w:r w:rsidRPr="002B4525">
        <w:rPr>
          <w:rFonts w:ascii="GHEA Grapalat" w:hAnsi="GHEA Grapalat"/>
          <w:i/>
        </w:rPr>
        <w:br/>
        <w:t>под кодом ԵՔ-ԲՄԽԾՁԲ-</w:t>
      </w:r>
      <w:r w:rsidR="007659B3">
        <w:rPr>
          <w:rFonts w:ascii="GHEA Grapalat" w:hAnsi="GHEA Grapalat"/>
          <w:i/>
          <w:lang w:val="hy-AM"/>
        </w:rPr>
        <w:t>26/69</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1285BCD1"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7659B3">
              <w:rPr>
                <w:rFonts w:ascii="GHEA Grapalat" w:hAnsi="GHEA Grapalat"/>
                <w:b/>
                <w:sz w:val="22"/>
                <w:szCs w:val="22"/>
              </w:rPr>
              <w:t>26/69</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E7684A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7659B3">
        <w:rPr>
          <w:rFonts w:ascii="GHEA Grapalat" w:hAnsi="GHEA Grapalat"/>
          <w:b/>
          <w:sz w:val="24"/>
          <w:szCs w:val="24"/>
        </w:rPr>
        <w:t>26/69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457997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278DD">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58BB7A3"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C58D4">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1"/>
        <w:t>25</w:t>
      </w:r>
    </w:p>
    <w:p w14:paraId="20B75B67" w14:textId="77777777" w:rsidR="005278DD" w:rsidRPr="00DA1905" w:rsidRDefault="005278DD" w:rsidP="007F25FA">
      <w:pPr>
        <w:widowControl w:val="0"/>
        <w:tabs>
          <w:tab w:val="left" w:pos="1276"/>
        </w:tabs>
        <w:spacing w:after="160" w:line="360" w:lineRule="auto"/>
        <w:ind w:firstLine="567"/>
        <w:jc w:val="both"/>
        <w:rPr>
          <w:rFonts w:ascii="GHEA Grapalat" w:hAnsi="GHEA Grapalat"/>
          <w:b/>
        </w:rPr>
      </w:pPr>
      <w:r w:rsidRPr="005278DD">
        <w:rPr>
          <w:rFonts w:ascii="GHEA Grapalat" w:hAnsi="GHEA Grapalat"/>
        </w:rPr>
        <w:t>7.17 Предусмотренные договором права и обязанности заказчика в порядке, установленном законодательством РА, осуществляет Департамент коммунального хозяйства муниципалитета Еревана</w:t>
      </w:r>
      <w:r w:rsidRPr="005278DD">
        <w:rPr>
          <w:rFonts w:ascii="GHEA Grapalat" w:hAnsi="GHEA Grapalat"/>
          <w:b/>
        </w:rPr>
        <w:t xml:space="preserve"> </w:t>
      </w:r>
    </w:p>
    <w:p w14:paraId="3288FADA" w14:textId="79CBF65E"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8C63D5"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0AAFE484" w14:textId="77777777" w:rsidR="005278DD" w:rsidRPr="00DA1905" w:rsidRDefault="009E5CA6" w:rsidP="005278DD">
      <w:pPr>
        <w:widowControl w:val="0"/>
        <w:spacing w:after="160" w:line="360" w:lineRule="auto"/>
        <w:jc w:val="center"/>
        <w:rPr>
          <w:rFonts w:ascii="GHEA Grapalat" w:hAnsi="GHEA Grapalat"/>
        </w:rPr>
      </w:pPr>
      <w:r w:rsidRPr="009E5CA6">
        <w:rPr>
          <w:rFonts w:ascii="GHEA Grapalat" w:hAnsi="GHEA Grapalat"/>
          <w:b/>
          <w:bCs/>
        </w:rPr>
        <w:t xml:space="preserve">Консультационные услуги </w:t>
      </w:r>
      <w:r w:rsidR="005278DD" w:rsidRPr="008C63D5">
        <w:rPr>
          <w:rFonts w:ascii="GHEA Grapalat" w:hAnsi="GHEA Grapalat"/>
          <w:b/>
          <w:bCs/>
          <w:iCs/>
          <w:lang w:val="hy-AM"/>
        </w:rPr>
        <w:t>по техническому надзору за качеством работ по реконструкции ирригационной системы в административном районе Давташен</w:t>
      </w:r>
      <w:r w:rsidR="005278DD" w:rsidRPr="00AD29CE">
        <w:rPr>
          <w:rFonts w:ascii="GHEA Grapalat" w:hAnsi="GHEA Grapalat"/>
        </w:rPr>
        <w:t xml:space="preserve"> </w:t>
      </w:r>
    </w:p>
    <w:p w14:paraId="7A12E492" w14:textId="18DE568D" w:rsidR="005278DD" w:rsidRPr="005278DD" w:rsidRDefault="00D54B46" w:rsidP="005278DD">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7659B3" w:rsidRPr="00E40AC8" w14:paraId="0EC553A3" w14:textId="77777777" w:rsidTr="007F25FA">
        <w:trPr>
          <w:trHeight w:val="501"/>
          <w:jc w:val="center"/>
        </w:trPr>
        <w:tc>
          <w:tcPr>
            <w:tcW w:w="1880" w:type="dxa"/>
            <w:vAlign w:val="center"/>
          </w:tcPr>
          <w:p w14:paraId="72181DAC" w14:textId="7E48A483" w:rsidR="007659B3" w:rsidRPr="007659B3" w:rsidRDefault="007659B3" w:rsidP="007659B3">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14:paraId="223747F9" w14:textId="2B836519" w:rsidR="007659B3" w:rsidRPr="00E40AC8" w:rsidRDefault="007659B3" w:rsidP="007659B3">
            <w:pPr>
              <w:widowControl w:val="0"/>
              <w:spacing w:after="120"/>
              <w:jc w:val="center"/>
              <w:rPr>
                <w:rFonts w:ascii="GHEA Grapalat" w:hAnsi="GHEA Grapalat"/>
                <w:sz w:val="20"/>
              </w:rPr>
            </w:pPr>
            <w:r>
              <w:rPr>
                <w:rFonts w:ascii="GHEA Grapalat" w:hAnsi="GHEA Grapalat" w:cs="Calibri"/>
                <w:sz w:val="22"/>
                <w:szCs w:val="22"/>
              </w:rPr>
              <w:t>71351540/932</w:t>
            </w:r>
          </w:p>
        </w:tc>
        <w:tc>
          <w:tcPr>
            <w:tcW w:w="3884" w:type="dxa"/>
            <w:vMerge w:val="restart"/>
            <w:vAlign w:val="center"/>
          </w:tcPr>
          <w:p w14:paraId="637571BB"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xml:space="preserve">          Техническое описание общих </w:t>
            </w:r>
            <w:r w:rsidRPr="007659B3">
              <w:rPr>
                <w:rFonts w:ascii="GHEA Grapalat" w:hAnsi="GHEA Grapalat"/>
                <w:sz w:val="20"/>
              </w:rPr>
              <w:lastRenderedPageBreak/>
              <w:t>требований к обслуживанию:</w:t>
            </w:r>
          </w:p>
          <w:p w14:paraId="2B98F9F6"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6BA22D8"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DD76F17"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3. Основными обязанностями исполнителя технического надзора  являются:</w:t>
            </w:r>
          </w:p>
          <w:p w14:paraId="5CCDAF27"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периодически фотографировать состояние объекта строительства от начала до конца строительства;</w:t>
            </w:r>
          </w:p>
          <w:p w14:paraId="59C5574A"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02B28FD9"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xml:space="preserve">• немедленно сообщить Заказчику о любом нарушении договорных обязательств со стороны Подрядчика, </w:t>
            </w:r>
            <w:r w:rsidRPr="007659B3">
              <w:rPr>
                <w:rFonts w:ascii="GHEA Grapalat" w:hAnsi="GHEA Grapalat"/>
                <w:sz w:val="20"/>
              </w:rPr>
              <w:lastRenderedPageBreak/>
              <w:t xml:space="preserve">прилагая соответствующее обоснование; </w:t>
            </w:r>
          </w:p>
          <w:p w14:paraId="174522C5"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проверять и утверждать рабочие и исполнительные документы, подготовленные Подрядчиком,</w:t>
            </w:r>
          </w:p>
          <w:p w14:paraId="5253961E"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BB2D05E"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5F08D53"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86A87A3"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9E253ED"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xml:space="preserve">• предлагать те действия, которые </w:t>
            </w:r>
            <w:r w:rsidRPr="007659B3">
              <w:rPr>
                <w:rFonts w:ascii="GHEA Grapalat" w:hAnsi="GHEA Grapalat"/>
                <w:sz w:val="20"/>
              </w:rPr>
              <w:lastRenderedPageBreak/>
              <w:t>будут необходимы для сохранения рабочего графика в случае возникновения проблем во время строительства;</w:t>
            </w:r>
          </w:p>
          <w:p w14:paraId="2ABA9187"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26DA722"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3B19AF1"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5F91F65A"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DA4BCA0"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измерить работы, которые должны быть выполнены по указанию Заказчика.</w:t>
            </w:r>
          </w:p>
          <w:p w14:paraId="33E52F7A"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xml:space="preserve">• обязательно присутствовать при выполнении закрываемых строительно-монтажных работ,предусмотренных в </w:t>
            </w:r>
            <w:r w:rsidRPr="007659B3">
              <w:rPr>
                <w:rFonts w:ascii="GHEA Grapalat" w:hAnsi="GHEA Grapalat"/>
                <w:sz w:val="20"/>
              </w:rPr>
              <w:lastRenderedPageBreak/>
              <w:t>Приложении 1 к «Директиве о выполнении технического контроля качества строительства» приказа министра градостроительства от 28.04.1998 г. № 44 .</w:t>
            </w:r>
          </w:p>
          <w:p w14:paraId="7A5B1DC7"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Требования к отчетности:</w:t>
            </w:r>
          </w:p>
          <w:p w14:paraId="14925FEB"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E768154"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34C4DE1" w14:textId="77777777" w:rsidR="007659B3" w:rsidRPr="007659B3" w:rsidRDefault="007659B3" w:rsidP="007659B3">
            <w:pPr>
              <w:widowControl w:val="0"/>
              <w:spacing w:after="120"/>
              <w:jc w:val="center"/>
              <w:rPr>
                <w:rFonts w:ascii="GHEA Grapalat" w:hAnsi="GHEA Grapalat"/>
                <w:sz w:val="20"/>
              </w:rPr>
            </w:pPr>
            <w:r w:rsidRPr="007659B3">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66E3409" w14:textId="77777777" w:rsidR="007659B3" w:rsidRDefault="007659B3" w:rsidP="007659B3">
            <w:pPr>
              <w:widowControl w:val="0"/>
              <w:spacing w:after="120"/>
              <w:jc w:val="center"/>
              <w:rPr>
                <w:rFonts w:ascii="GHEA Grapalat" w:hAnsi="GHEA Grapalat"/>
                <w:sz w:val="20"/>
              </w:rPr>
            </w:pPr>
            <w:r w:rsidRPr="007659B3">
              <w:rPr>
                <w:rFonts w:ascii="GHEA Grapalat" w:hAnsi="GHEA Grapalat"/>
                <w:sz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83C33B3" w14:textId="77777777" w:rsidR="007659B3" w:rsidRPr="007659B3" w:rsidRDefault="007659B3" w:rsidP="007659B3">
            <w:pPr>
              <w:widowControl w:val="0"/>
              <w:spacing w:after="120"/>
              <w:jc w:val="center"/>
              <w:rPr>
                <w:rFonts w:ascii="GHEA Grapalat" w:hAnsi="GHEA Grapalat"/>
                <w:b/>
                <w:bCs/>
                <w:sz w:val="20"/>
              </w:rPr>
            </w:pPr>
            <w:r w:rsidRPr="007659B3">
              <w:rPr>
                <w:rFonts w:ascii="GHEA Grapalat" w:hAnsi="GHEA Grapalat"/>
                <w:b/>
                <w:bCs/>
                <w:sz w:val="20"/>
              </w:rPr>
              <w:t xml:space="preserve">Для консультационных услуг </w:t>
            </w:r>
            <w:r w:rsidRPr="007659B3">
              <w:rPr>
                <w:rFonts w:ascii="GHEA Grapalat" w:hAnsi="GHEA Grapalat"/>
                <w:b/>
                <w:bCs/>
                <w:sz w:val="20"/>
              </w:rPr>
              <w:lastRenderedPageBreak/>
              <w:t>необходимо лицензия категории 1 или 2, о техническом контроле качества строительства</w:t>
            </w:r>
          </w:p>
          <w:p w14:paraId="3DD0D1EE" w14:textId="18984507" w:rsidR="007659B3" w:rsidRPr="00E40AC8" w:rsidRDefault="007659B3" w:rsidP="007659B3">
            <w:pPr>
              <w:widowControl w:val="0"/>
              <w:spacing w:after="120"/>
              <w:jc w:val="center"/>
              <w:rPr>
                <w:rFonts w:ascii="GHEA Grapalat" w:hAnsi="GHEA Grapalat"/>
                <w:sz w:val="20"/>
              </w:rPr>
            </w:pPr>
            <w:r w:rsidRPr="007659B3">
              <w:rPr>
                <w:rFonts w:ascii="GHEA Grapalat" w:hAnsi="GHEA Grapalat"/>
                <w:b/>
                <w:bCs/>
                <w:sz w:val="20"/>
              </w:rPr>
              <w:t>Вкладка «Лицензия»: Водоснабжение и водоотведение (внутренние и внешние сети водоснабжения и водоотведения, гидромелиорация)</w:t>
            </w:r>
          </w:p>
        </w:tc>
        <w:tc>
          <w:tcPr>
            <w:tcW w:w="1177" w:type="dxa"/>
            <w:vAlign w:val="center"/>
          </w:tcPr>
          <w:p w14:paraId="0F127354" w14:textId="47A767BF" w:rsidR="007659B3" w:rsidRPr="007659B3" w:rsidRDefault="007659B3" w:rsidP="007659B3">
            <w:pPr>
              <w:widowControl w:val="0"/>
              <w:spacing w:after="120"/>
              <w:jc w:val="center"/>
              <w:rPr>
                <w:rFonts w:ascii="GHEA Grapalat" w:hAnsi="GHEA Grapalat"/>
                <w:sz w:val="20"/>
              </w:rPr>
            </w:pPr>
            <w:r>
              <w:rPr>
                <w:rFonts w:ascii="GHEA Grapalat" w:hAnsi="GHEA Grapalat"/>
                <w:sz w:val="20"/>
              </w:rPr>
              <w:lastRenderedPageBreak/>
              <w:t>драм</w:t>
            </w:r>
          </w:p>
        </w:tc>
        <w:tc>
          <w:tcPr>
            <w:tcW w:w="1358" w:type="dxa"/>
            <w:vAlign w:val="center"/>
          </w:tcPr>
          <w:p w14:paraId="51DF0527" w14:textId="77777777" w:rsidR="007659B3" w:rsidRPr="00E40AC8" w:rsidRDefault="007659B3" w:rsidP="007659B3">
            <w:pPr>
              <w:widowControl w:val="0"/>
              <w:spacing w:after="120"/>
              <w:jc w:val="center"/>
              <w:rPr>
                <w:rFonts w:ascii="GHEA Grapalat" w:hAnsi="GHEA Grapalat"/>
                <w:sz w:val="20"/>
              </w:rPr>
            </w:pPr>
          </w:p>
        </w:tc>
        <w:tc>
          <w:tcPr>
            <w:tcW w:w="823" w:type="dxa"/>
            <w:vAlign w:val="center"/>
          </w:tcPr>
          <w:p w14:paraId="73D58660" w14:textId="7C43F070" w:rsidR="007659B3" w:rsidRPr="00E40AC8" w:rsidRDefault="007659B3" w:rsidP="007659B3">
            <w:pPr>
              <w:widowControl w:val="0"/>
              <w:spacing w:after="120"/>
              <w:jc w:val="center"/>
              <w:rPr>
                <w:rFonts w:ascii="GHEA Grapalat" w:hAnsi="GHEA Grapalat"/>
                <w:sz w:val="20"/>
              </w:rPr>
            </w:pPr>
            <w:r>
              <w:rPr>
                <w:rFonts w:ascii="GHEA Grapalat" w:hAnsi="GHEA Grapalat"/>
                <w:sz w:val="20"/>
              </w:rPr>
              <w:t>1</w:t>
            </w:r>
          </w:p>
        </w:tc>
        <w:tc>
          <w:tcPr>
            <w:tcW w:w="2162" w:type="dxa"/>
            <w:vAlign w:val="center"/>
          </w:tcPr>
          <w:p w14:paraId="61910F94" w14:textId="74A60A37" w:rsidR="007659B3" w:rsidRPr="00E40AC8" w:rsidRDefault="007659B3" w:rsidP="007659B3">
            <w:pPr>
              <w:widowControl w:val="0"/>
              <w:spacing w:after="120"/>
              <w:jc w:val="center"/>
              <w:rPr>
                <w:rFonts w:ascii="GHEA Grapalat" w:hAnsi="GHEA Grapalat"/>
                <w:sz w:val="20"/>
              </w:rPr>
            </w:pPr>
            <w:r w:rsidRPr="007659B3">
              <w:rPr>
                <w:rFonts w:ascii="GHEA Grapalat" w:hAnsi="GHEA Grapalat"/>
                <w:sz w:val="20"/>
              </w:rPr>
              <w:t xml:space="preserve">Административный район, Ачапняк, </w:t>
            </w:r>
            <w:r w:rsidRPr="007659B3">
              <w:rPr>
                <w:rFonts w:ascii="GHEA Grapalat" w:hAnsi="GHEA Grapalat"/>
                <w:sz w:val="20"/>
              </w:rPr>
              <w:lastRenderedPageBreak/>
              <w:t>улица Алабяна, дом 5</w:t>
            </w:r>
          </w:p>
        </w:tc>
        <w:tc>
          <w:tcPr>
            <w:tcW w:w="2715" w:type="dxa"/>
            <w:vAlign w:val="center"/>
          </w:tcPr>
          <w:p w14:paraId="150F809A" w14:textId="20E2D29F" w:rsidR="007659B3" w:rsidRPr="00E40AC8" w:rsidRDefault="007659B3" w:rsidP="007659B3">
            <w:pPr>
              <w:widowControl w:val="0"/>
              <w:spacing w:after="120"/>
              <w:jc w:val="center"/>
              <w:rPr>
                <w:rFonts w:ascii="GHEA Grapalat" w:hAnsi="GHEA Grapalat"/>
                <w:sz w:val="20"/>
              </w:rPr>
            </w:pPr>
            <w:r w:rsidRPr="007659B3">
              <w:rPr>
                <w:rFonts w:ascii="GHEA Grapalat" w:hAnsi="GHEA Grapalat"/>
                <w:sz w:val="20"/>
              </w:rPr>
              <w:lastRenderedPageBreak/>
              <w:t xml:space="preserve">Контракт/соглашения  вступает в силу со дня </w:t>
            </w:r>
            <w:r w:rsidRPr="007659B3">
              <w:rPr>
                <w:rFonts w:ascii="GHEA Grapalat" w:hAnsi="GHEA Grapalat"/>
                <w:sz w:val="20"/>
              </w:rPr>
              <w:lastRenderedPageBreak/>
              <w:t>ратификации контракта/соглашения  на закупку строительных работ  и действует параллельно со строительными работами.</w:t>
            </w:r>
          </w:p>
        </w:tc>
      </w:tr>
      <w:tr w:rsidR="007659B3" w:rsidRPr="00E40AC8" w14:paraId="251DAB7D" w14:textId="77777777" w:rsidTr="007F25FA">
        <w:trPr>
          <w:trHeight w:val="501"/>
          <w:jc w:val="center"/>
        </w:trPr>
        <w:tc>
          <w:tcPr>
            <w:tcW w:w="1880" w:type="dxa"/>
            <w:vAlign w:val="center"/>
          </w:tcPr>
          <w:p w14:paraId="0A7465C7" w14:textId="43DC2815" w:rsidR="007659B3" w:rsidRPr="007659B3" w:rsidRDefault="007659B3" w:rsidP="007659B3">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vAlign w:val="center"/>
          </w:tcPr>
          <w:p w14:paraId="2E713007" w14:textId="6ACA305E" w:rsidR="007659B3" w:rsidRPr="00E40AC8" w:rsidRDefault="007659B3" w:rsidP="007659B3">
            <w:pPr>
              <w:widowControl w:val="0"/>
              <w:spacing w:after="120"/>
              <w:jc w:val="center"/>
              <w:rPr>
                <w:rFonts w:ascii="GHEA Grapalat" w:hAnsi="GHEA Grapalat"/>
                <w:sz w:val="20"/>
              </w:rPr>
            </w:pPr>
            <w:r>
              <w:rPr>
                <w:rFonts w:ascii="GHEA Grapalat" w:hAnsi="GHEA Grapalat" w:cs="Calibri"/>
                <w:sz w:val="22"/>
                <w:szCs w:val="22"/>
              </w:rPr>
              <w:t>71351540/933</w:t>
            </w:r>
          </w:p>
        </w:tc>
        <w:tc>
          <w:tcPr>
            <w:tcW w:w="3884" w:type="dxa"/>
            <w:vMerge/>
            <w:vAlign w:val="center"/>
          </w:tcPr>
          <w:p w14:paraId="474C40E1" w14:textId="77777777" w:rsidR="007659B3" w:rsidRPr="00E40AC8" w:rsidRDefault="007659B3" w:rsidP="007659B3">
            <w:pPr>
              <w:widowControl w:val="0"/>
              <w:spacing w:after="120"/>
              <w:jc w:val="center"/>
              <w:rPr>
                <w:rFonts w:ascii="GHEA Grapalat" w:hAnsi="GHEA Grapalat"/>
                <w:sz w:val="20"/>
              </w:rPr>
            </w:pPr>
          </w:p>
        </w:tc>
        <w:tc>
          <w:tcPr>
            <w:tcW w:w="1177" w:type="dxa"/>
            <w:vAlign w:val="center"/>
          </w:tcPr>
          <w:p w14:paraId="5361C464" w14:textId="3AF33D3E" w:rsidR="007659B3" w:rsidRPr="00E40AC8" w:rsidRDefault="007659B3" w:rsidP="007659B3">
            <w:pPr>
              <w:widowControl w:val="0"/>
              <w:spacing w:after="120"/>
              <w:jc w:val="center"/>
              <w:rPr>
                <w:rFonts w:ascii="GHEA Grapalat" w:hAnsi="GHEA Grapalat"/>
                <w:sz w:val="20"/>
              </w:rPr>
            </w:pPr>
            <w:r>
              <w:rPr>
                <w:rFonts w:ascii="GHEA Grapalat" w:hAnsi="GHEA Grapalat"/>
                <w:sz w:val="20"/>
              </w:rPr>
              <w:t>драм</w:t>
            </w:r>
          </w:p>
        </w:tc>
        <w:tc>
          <w:tcPr>
            <w:tcW w:w="1358" w:type="dxa"/>
            <w:vAlign w:val="center"/>
          </w:tcPr>
          <w:p w14:paraId="68B80332" w14:textId="77777777" w:rsidR="007659B3" w:rsidRPr="00E40AC8" w:rsidRDefault="007659B3" w:rsidP="007659B3">
            <w:pPr>
              <w:widowControl w:val="0"/>
              <w:spacing w:after="120"/>
              <w:jc w:val="center"/>
              <w:rPr>
                <w:rFonts w:ascii="GHEA Grapalat" w:hAnsi="GHEA Grapalat"/>
                <w:sz w:val="20"/>
              </w:rPr>
            </w:pPr>
          </w:p>
        </w:tc>
        <w:tc>
          <w:tcPr>
            <w:tcW w:w="823" w:type="dxa"/>
            <w:vAlign w:val="center"/>
          </w:tcPr>
          <w:p w14:paraId="765F9151" w14:textId="20813430" w:rsidR="007659B3" w:rsidRPr="00E40AC8" w:rsidRDefault="007659B3" w:rsidP="007659B3">
            <w:pPr>
              <w:widowControl w:val="0"/>
              <w:spacing w:after="120"/>
              <w:jc w:val="center"/>
              <w:rPr>
                <w:rFonts w:ascii="GHEA Grapalat" w:hAnsi="GHEA Grapalat"/>
                <w:sz w:val="20"/>
              </w:rPr>
            </w:pPr>
            <w:r>
              <w:rPr>
                <w:rFonts w:ascii="GHEA Grapalat" w:hAnsi="GHEA Grapalat"/>
                <w:sz w:val="20"/>
              </w:rPr>
              <w:t>1</w:t>
            </w:r>
          </w:p>
        </w:tc>
        <w:tc>
          <w:tcPr>
            <w:tcW w:w="2162" w:type="dxa"/>
            <w:vAlign w:val="center"/>
          </w:tcPr>
          <w:p w14:paraId="4B56CFCE" w14:textId="38B6F44E" w:rsidR="007659B3" w:rsidRPr="00E40AC8" w:rsidRDefault="007659B3" w:rsidP="007659B3">
            <w:pPr>
              <w:widowControl w:val="0"/>
              <w:spacing w:after="120"/>
              <w:jc w:val="center"/>
              <w:rPr>
                <w:rFonts w:ascii="GHEA Grapalat" w:hAnsi="GHEA Grapalat"/>
                <w:sz w:val="20"/>
              </w:rPr>
            </w:pPr>
            <w:r w:rsidRPr="007659B3">
              <w:rPr>
                <w:rFonts w:ascii="GHEA Grapalat" w:hAnsi="GHEA Grapalat"/>
                <w:sz w:val="20"/>
              </w:rPr>
              <w:t>Административный район Арабкир,</w:t>
            </w:r>
            <w:r w:rsidRPr="007659B3">
              <w:rPr>
                <w:rFonts w:ascii="GHEA Grapalat" w:hAnsi="GHEA Grapalat"/>
                <w:sz w:val="20"/>
              </w:rPr>
              <w:br/>
              <w:t>Улица Гюльбенкяна, адреса № 39 и 39А</w:t>
            </w:r>
          </w:p>
        </w:tc>
        <w:tc>
          <w:tcPr>
            <w:tcW w:w="2715" w:type="dxa"/>
            <w:vAlign w:val="center"/>
          </w:tcPr>
          <w:p w14:paraId="5C6EE395" w14:textId="5DC7264E" w:rsidR="007659B3" w:rsidRPr="00E40AC8" w:rsidRDefault="007659B3" w:rsidP="007659B3">
            <w:pPr>
              <w:widowControl w:val="0"/>
              <w:spacing w:after="120"/>
              <w:jc w:val="center"/>
              <w:rPr>
                <w:rFonts w:ascii="GHEA Grapalat" w:hAnsi="GHEA Grapalat"/>
                <w:sz w:val="20"/>
              </w:rPr>
            </w:pPr>
            <w:r w:rsidRPr="007659B3">
              <w:rPr>
                <w:rFonts w:ascii="GHEA Grapalat" w:hAnsi="GHEA Grapalat"/>
                <w:sz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7659B3" w:rsidRPr="00E40AC8" w14:paraId="483BE978" w14:textId="77777777" w:rsidTr="007F25FA">
        <w:trPr>
          <w:trHeight w:val="501"/>
          <w:jc w:val="center"/>
        </w:trPr>
        <w:tc>
          <w:tcPr>
            <w:tcW w:w="1880" w:type="dxa"/>
            <w:vAlign w:val="center"/>
          </w:tcPr>
          <w:p w14:paraId="5AD9E376" w14:textId="6FFA7615" w:rsidR="007659B3" w:rsidRPr="007659B3" w:rsidRDefault="007659B3" w:rsidP="007659B3">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vAlign w:val="center"/>
          </w:tcPr>
          <w:p w14:paraId="73F80253" w14:textId="69AE8081" w:rsidR="007659B3" w:rsidRPr="00E40AC8" w:rsidRDefault="007659B3" w:rsidP="007659B3">
            <w:pPr>
              <w:widowControl w:val="0"/>
              <w:spacing w:after="120"/>
              <w:jc w:val="center"/>
              <w:rPr>
                <w:rFonts w:ascii="GHEA Grapalat" w:hAnsi="GHEA Grapalat"/>
                <w:sz w:val="20"/>
              </w:rPr>
            </w:pPr>
            <w:r>
              <w:rPr>
                <w:rFonts w:ascii="GHEA Grapalat" w:hAnsi="GHEA Grapalat" w:cs="Calibri"/>
                <w:sz w:val="22"/>
                <w:szCs w:val="22"/>
              </w:rPr>
              <w:t>71351540/934</w:t>
            </w:r>
          </w:p>
        </w:tc>
        <w:tc>
          <w:tcPr>
            <w:tcW w:w="3884" w:type="dxa"/>
            <w:vMerge/>
            <w:vAlign w:val="center"/>
          </w:tcPr>
          <w:p w14:paraId="0C7E2FE7" w14:textId="77777777" w:rsidR="007659B3" w:rsidRPr="00E40AC8" w:rsidRDefault="007659B3" w:rsidP="007659B3">
            <w:pPr>
              <w:widowControl w:val="0"/>
              <w:spacing w:after="120"/>
              <w:jc w:val="center"/>
              <w:rPr>
                <w:rFonts w:ascii="GHEA Grapalat" w:hAnsi="GHEA Grapalat"/>
                <w:sz w:val="20"/>
              </w:rPr>
            </w:pPr>
          </w:p>
        </w:tc>
        <w:tc>
          <w:tcPr>
            <w:tcW w:w="1177" w:type="dxa"/>
            <w:vAlign w:val="center"/>
          </w:tcPr>
          <w:p w14:paraId="60006D3C" w14:textId="1A34C815" w:rsidR="007659B3" w:rsidRPr="00E40AC8" w:rsidRDefault="007659B3" w:rsidP="007659B3">
            <w:pPr>
              <w:widowControl w:val="0"/>
              <w:spacing w:after="120"/>
              <w:jc w:val="center"/>
              <w:rPr>
                <w:rFonts w:ascii="GHEA Grapalat" w:hAnsi="GHEA Grapalat"/>
                <w:sz w:val="20"/>
              </w:rPr>
            </w:pPr>
            <w:r>
              <w:rPr>
                <w:rFonts w:ascii="GHEA Grapalat" w:hAnsi="GHEA Grapalat"/>
                <w:sz w:val="20"/>
              </w:rPr>
              <w:t>драм</w:t>
            </w:r>
          </w:p>
        </w:tc>
        <w:tc>
          <w:tcPr>
            <w:tcW w:w="1358" w:type="dxa"/>
            <w:vAlign w:val="center"/>
          </w:tcPr>
          <w:p w14:paraId="0B6B791B" w14:textId="77777777" w:rsidR="007659B3" w:rsidRPr="00E40AC8" w:rsidRDefault="007659B3" w:rsidP="007659B3">
            <w:pPr>
              <w:widowControl w:val="0"/>
              <w:spacing w:after="120"/>
              <w:jc w:val="center"/>
              <w:rPr>
                <w:rFonts w:ascii="GHEA Grapalat" w:hAnsi="GHEA Grapalat"/>
                <w:sz w:val="20"/>
              </w:rPr>
            </w:pPr>
          </w:p>
        </w:tc>
        <w:tc>
          <w:tcPr>
            <w:tcW w:w="823" w:type="dxa"/>
            <w:vAlign w:val="center"/>
          </w:tcPr>
          <w:p w14:paraId="3511C046" w14:textId="75EC9927" w:rsidR="007659B3" w:rsidRPr="00E40AC8" w:rsidRDefault="007659B3" w:rsidP="007659B3">
            <w:pPr>
              <w:widowControl w:val="0"/>
              <w:spacing w:after="120"/>
              <w:jc w:val="center"/>
              <w:rPr>
                <w:rFonts w:ascii="GHEA Grapalat" w:hAnsi="GHEA Grapalat"/>
                <w:sz w:val="20"/>
              </w:rPr>
            </w:pPr>
            <w:r>
              <w:rPr>
                <w:rFonts w:ascii="GHEA Grapalat" w:hAnsi="GHEA Grapalat"/>
                <w:sz w:val="20"/>
              </w:rPr>
              <w:t>1</w:t>
            </w:r>
          </w:p>
        </w:tc>
        <w:tc>
          <w:tcPr>
            <w:tcW w:w="2162" w:type="dxa"/>
            <w:vAlign w:val="center"/>
          </w:tcPr>
          <w:p w14:paraId="050A1181" w14:textId="3C157399" w:rsidR="007659B3" w:rsidRPr="00E40AC8" w:rsidRDefault="007659B3" w:rsidP="007659B3">
            <w:pPr>
              <w:widowControl w:val="0"/>
              <w:spacing w:after="120"/>
              <w:jc w:val="center"/>
              <w:rPr>
                <w:rFonts w:ascii="GHEA Grapalat" w:hAnsi="GHEA Grapalat"/>
                <w:sz w:val="20"/>
              </w:rPr>
            </w:pPr>
            <w:r w:rsidRPr="007659B3">
              <w:rPr>
                <w:rFonts w:ascii="GHEA Grapalat" w:hAnsi="GHEA Grapalat"/>
                <w:sz w:val="20"/>
              </w:rPr>
              <w:t>Административный район Норк-Мараш</w:t>
            </w:r>
            <w:r w:rsidRPr="007659B3">
              <w:rPr>
                <w:rFonts w:ascii="GHEA Grapalat" w:hAnsi="GHEA Grapalat"/>
                <w:sz w:val="20"/>
              </w:rPr>
              <w:br/>
              <w:t>От дома № 27 по улице Арпеник Налбандян до дома № 85/3</w:t>
            </w:r>
          </w:p>
        </w:tc>
        <w:tc>
          <w:tcPr>
            <w:tcW w:w="2715" w:type="dxa"/>
            <w:vAlign w:val="center"/>
          </w:tcPr>
          <w:p w14:paraId="6E4E2DB2" w14:textId="1E0098B0" w:rsidR="007659B3" w:rsidRPr="00E40AC8" w:rsidRDefault="007659B3" w:rsidP="007659B3">
            <w:pPr>
              <w:widowControl w:val="0"/>
              <w:spacing w:after="120"/>
              <w:jc w:val="center"/>
              <w:rPr>
                <w:rFonts w:ascii="GHEA Grapalat" w:hAnsi="GHEA Grapalat"/>
                <w:sz w:val="20"/>
              </w:rPr>
            </w:pPr>
            <w:r w:rsidRPr="007659B3">
              <w:rPr>
                <w:rFonts w:ascii="GHEA Grapalat" w:hAnsi="GHEA Grapalat"/>
                <w:sz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7659B3" w:rsidRPr="00E40AC8" w14:paraId="5B0BB75D" w14:textId="77777777" w:rsidTr="007F25FA">
        <w:trPr>
          <w:trHeight w:val="501"/>
          <w:jc w:val="center"/>
        </w:trPr>
        <w:tc>
          <w:tcPr>
            <w:tcW w:w="1880" w:type="dxa"/>
            <w:vAlign w:val="center"/>
          </w:tcPr>
          <w:p w14:paraId="364BBAA0" w14:textId="7690F644" w:rsidR="007659B3" w:rsidRPr="007659B3" w:rsidRDefault="007659B3" w:rsidP="007659B3">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vAlign w:val="center"/>
          </w:tcPr>
          <w:p w14:paraId="12436E0F" w14:textId="6684C687" w:rsidR="007659B3" w:rsidRPr="00E40AC8" w:rsidRDefault="007659B3" w:rsidP="007659B3">
            <w:pPr>
              <w:widowControl w:val="0"/>
              <w:spacing w:after="120"/>
              <w:jc w:val="center"/>
              <w:rPr>
                <w:rFonts w:ascii="GHEA Grapalat" w:hAnsi="GHEA Grapalat"/>
                <w:sz w:val="20"/>
              </w:rPr>
            </w:pPr>
            <w:r>
              <w:rPr>
                <w:rFonts w:ascii="GHEA Grapalat" w:hAnsi="GHEA Grapalat" w:cs="Calibri"/>
                <w:sz w:val="22"/>
                <w:szCs w:val="22"/>
              </w:rPr>
              <w:t>71351540/935</w:t>
            </w:r>
          </w:p>
        </w:tc>
        <w:tc>
          <w:tcPr>
            <w:tcW w:w="3884" w:type="dxa"/>
            <w:vMerge/>
            <w:vAlign w:val="center"/>
          </w:tcPr>
          <w:p w14:paraId="3FE1F86F" w14:textId="77777777" w:rsidR="007659B3" w:rsidRPr="00E40AC8" w:rsidRDefault="007659B3" w:rsidP="007659B3">
            <w:pPr>
              <w:widowControl w:val="0"/>
              <w:spacing w:after="120"/>
              <w:jc w:val="center"/>
              <w:rPr>
                <w:rFonts w:ascii="GHEA Grapalat" w:hAnsi="GHEA Grapalat"/>
                <w:sz w:val="20"/>
              </w:rPr>
            </w:pPr>
          </w:p>
        </w:tc>
        <w:tc>
          <w:tcPr>
            <w:tcW w:w="1177" w:type="dxa"/>
            <w:vAlign w:val="center"/>
          </w:tcPr>
          <w:p w14:paraId="5B04A2FF" w14:textId="6CA1D092" w:rsidR="007659B3" w:rsidRPr="00E40AC8" w:rsidRDefault="007659B3" w:rsidP="007659B3">
            <w:pPr>
              <w:widowControl w:val="0"/>
              <w:spacing w:after="120"/>
              <w:jc w:val="center"/>
              <w:rPr>
                <w:rFonts w:ascii="GHEA Grapalat" w:hAnsi="GHEA Grapalat"/>
                <w:sz w:val="20"/>
              </w:rPr>
            </w:pPr>
            <w:r>
              <w:rPr>
                <w:rFonts w:ascii="GHEA Grapalat" w:hAnsi="GHEA Grapalat"/>
                <w:sz w:val="20"/>
              </w:rPr>
              <w:t>драм</w:t>
            </w:r>
          </w:p>
        </w:tc>
        <w:tc>
          <w:tcPr>
            <w:tcW w:w="1358" w:type="dxa"/>
            <w:vAlign w:val="center"/>
          </w:tcPr>
          <w:p w14:paraId="5BEE0752" w14:textId="77777777" w:rsidR="007659B3" w:rsidRPr="00E40AC8" w:rsidRDefault="007659B3" w:rsidP="007659B3">
            <w:pPr>
              <w:widowControl w:val="0"/>
              <w:spacing w:after="120"/>
              <w:jc w:val="center"/>
              <w:rPr>
                <w:rFonts w:ascii="GHEA Grapalat" w:hAnsi="GHEA Grapalat"/>
                <w:sz w:val="20"/>
              </w:rPr>
            </w:pPr>
          </w:p>
        </w:tc>
        <w:tc>
          <w:tcPr>
            <w:tcW w:w="823" w:type="dxa"/>
            <w:vAlign w:val="center"/>
          </w:tcPr>
          <w:p w14:paraId="559BCA33" w14:textId="16CB5778" w:rsidR="007659B3" w:rsidRPr="00E40AC8" w:rsidRDefault="007659B3" w:rsidP="007659B3">
            <w:pPr>
              <w:widowControl w:val="0"/>
              <w:spacing w:after="120"/>
              <w:jc w:val="center"/>
              <w:rPr>
                <w:rFonts w:ascii="GHEA Grapalat" w:hAnsi="GHEA Grapalat"/>
                <w:sz w:val="20"/>
              </w:rPr>
            </w:pPr>
            <w:r>
              <w:rPr>
                <w:rFonts w:ascii="GHEA Grapalat" w:hAnsi="GHEA Grapalat"/>
                <w:sz w:val="20"/>
              </w:rPr>
              <w:t>1</w:t>
            </w:r>
          </w:p>
        </w:tc>
        <w:tc>
          <w:tcPr>
            <w:tcW w:w="2162" w:type="dxa"/>
            <w:vAlign w:val="center"/>
          </w:tcPr>
          <w:p w14:paraId="54A8F891" w14:textId="17EE6531" w:rsidR="007659B3" w:rsidRPr="00E40AC8" w:rsidRDefault="007659B3" w:rsidP="007659B3">
            <w:pPr>
              <w:widowControl w:val="0"/>
              <w:spacing w:after="120"/>
              <w:jc w:val="center"/>
              <w:rPr>
                <w:rFonts w:ascii="GHEA Grapalat" w:hAnsi="GHEA Grapalat"/>
                <w:sz w:val="20"/>
              </w:rPr>
            </w:pPr>
            <w:r w:rsidRPr="007659B3">
              <w:rPr>
                <w:rFonts w:ascii="GHEA Grapalat" w:hAnsi="GHEA Grapalat"/>
                <w:sz w:val="20"/>
              </w:rPr>
              <w:t>Административный район Канакер-Зейтун</w:t>
            </w:r>
            <w:r w:rsidRPr="007659B3">
              <w:rPr>
                <w:rFonts w:ascii="GHEA Grapalat" w:hAnsi="GHEA Grapalat"/>
                <w:sz w:val="20"/>
              </w:rPr>
              <w:br/>
              <w:t>Улица Дро, адреса № 12 и 14/1</w:t>
            </w:r>
          </w:p>
        </w:tc>
        <w:tc>
          <w:tcPr>
            <w:tcW w:w="2715" w:type="dxa"/>
            <w:vAlign w:val="center"/>
          </w:tcPr>
          <w:p w14:paraId="7154BE0C" w14:textId="2FACC6B1" w:rsidR="007659B3" w:rsidRPr="00E40AC8" w:rsidRDefault="007659B3" w:rsidP="007659B3">
            <w:pPr>
              <w:widowControl w:val="0"/>
              <w:spacing w:after="120"/>
              <w:jc w:val="center"/>
              <w:rPr>
                <w:rFonts w:ascii="GHEA Grapalat" w:hAnsi="GHEA Grapalat"/>
                <w:sz w:val="20"/>
              </w:rPr>
            </w:pPr>
            <w:r w:rsidRPr="007659B3">
              <w:rPr>
                <w:rFonts w:ascii="GHEA Grapalat" w:hAnsi="GHEA Grapalat"/>
                <w:sz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54"/>
        <w:gridCol w:w="1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9423C7">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659B3" w:rsidRPr="00F412AC" w14:paraId="2F969307" w14:textId="77777777" w:rsidTr="00213B6F">
        <w:trPr>
          <w:trHeight w:val="363"/>
          <w:jc w:val="center"/>
        </w:trPr>
        <w:tc>
          <w:tcPr>
            <w:tcW w:w="1207" w:type="dxa"/>
            <w:vAlign w:val="center"/>
          </w:tcPr>
          <w:p w14:paraId="73EFAA56" w14:textId="77777777" w:rsidR="007659B3" w:rsidRDefault="007659B3" w:rsidP="007659B3">
            <w:pPr>
              <w:rPr>
                <w:rFonts w:ascii="GHEA Grapalat" w:hAnsi="GHEA Grapalat"/>
                <w:sz w:val="20"/>
                <w:lang w:val="hy-AM"/>
              </w:rPr>
            </w:pPr>
          </w:p>
          <w:p w14:paraId="4C669AE1" w14:textId="77777777" w:rsidR="007659B3" w:rsidRPr="00F566BF" w:rsidRDefault="007659B3" w:rsidP="007659B3">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35EFED18" w:rsidR="007659B3" w:rsidRPr="007659B3" w:rsidRDefault="007659B3" w:rsidP="007659B3">
            <w:pPr>
              <w:jc w:val="center"/>
              <w:rPr>
                <w:rFonts w:ascii="GHEA Grapalat" w:hAnsi="GHEA Grapalat"/>
                <w:sz w:val="16"/>
              </w:rPr>
            </w:pPr>
            <w:r w:rsidRPr="007659B3">
              <w:rPr>
                <w:rFonts w:ascii="GHEA Grapalat" w:hAnsi="GHEA Grapalat"/>
                <w:sz w:val="16"/>
              </w:rPr>
              <w:t>71351540/932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2F256157" w:rsidR="007659B3" w:rsidRPr="007659B3" w:rsidRDefault="007659B3" w:rsidP="007659B3">
            <w:pPr>
              <w:jc w:val="center"/>
              <w:rPr>
                <w:rFonts w:ascii="GHEA Grapalat" w:hAnsi="GHEA Grapalat"/>
                <w:sz w:val="16"/>
              </w:rPr>
            </w:pPr>
            <w:r w:rsidRPr="007659B3">
              <w:rPr>
                <w:rFonts w:ascii="GHEA Grapalat" w:hAnsi="GHEA Grapalat"/>
                <w:sz w:val="16"/>
              </w:rPr>
              <w:t>Консультационные услуги по техническому контролю качества работ по реконструкции канализационной линии по адресу административный район Ачапняк, ул. Алабяна, д. 5.</w:t>
            </w:r>
          </w:p>
        </w:tc>
        <w:tc>
          <w:tcPr>
            <w:tcW w:w="682" w:type="dxa"/>
            <w:vAlign w:val="center"/>
          </w:tcPr>
          <w:p w14:paraId="45EA2E05" w14:textId="09931FD7" w:rsidR="007659B3" w:rsidRPr="00A42C01" w:rsidRDefault="007659B3" w:rsidP="007659B3">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B4F1E2F" w:rsidR="007659B3" w:rsidRPr="00F412AC" w:rsidRDefault="007659B3" w:rsidP="007659B3">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gridSpan w:val="2"/>
            <w:vAlign w:val="center"/>
          </w:tcPr>
          <w:p w14:paraId="5BE2BB41" w14:textId="02F3B257"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7659B3" w:rsidRPr="00F412AC" w:rsidRDefault="007659B3" w:rsidP="007659B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7659B3" w:rsidRPr="00F412AC" w:rsidRDefault="007659B3" w:rsidP="007659B3">
            <w:pPr>
              <w:widowControl w:val="0"/>
              <w:spacing w:after="120"/>
              <w:jc w:val="center"/>
              <w:rPr>
                <w:rFonts w:ascii="GHEA Grapalat" w:hAnsi="GHEA Grapalat"/>
                <w:b/>
                <w:sz w:val="16"/>
              </w:rPr>
            </w:pPr>
            <w:r w:rsidRPr="00F566BF">
              <w:rPr>
                <w:rFonts w:ascii="GHEA Grapalat" w:hAnsi="GHEA Grapalat"/>
                <w:sz w:val="20"/>
                <w:lang w:val="pt-BR"/>
              </w:rPr>
              <w:t>... %</w:t>
            </w:r>
          </w:p>
        </w:tc>
      </w:tr>
      <w:tr w:rsidR="00DE3B41" w:rsidRPr="00F412AC" w14:paraId="0BCFDBAE" w14:textId="77777777" w:rsidTr="00213B6F">
        <w:trPr>
          <w:trHeight w:val="363"/>
          <w:jc w:val="center"/>
        </w:trPr>
        <w:tc>
          <w:tcPr>
            <w:tcW w:w="1207" w:type="dxa"/>
            <w:vAlign w:val="center"/>
          </w:tcPr>
          <w:p w14:paraId="39D6895B" w14:textId="402B5876" w:rsidR="00DE3B41" w:rsidRPr="007659B3" w:rsidRDefault="00DE3B41" w:rsidP="00DE3B41">
            <w:pPr>
              <w:rPr>
                <w:rFonts w:ascii="GHEA Grapalat" w:hAnsi="GHEA Grapalat"/>
                <w:sz w:val="20"/>
              </w:rPr>
            </w:pPr>
            <w:r>
              <w:rPr>
                <w:rFonts w:ascii="GHEA Grapalat" w:hAnsi="GHEA Grapalat"/>
                <w:sz w:val="20"/>
              </w:rPr>
              <w:lastRenderedPageBreak/>
              <w:t>2</w:t>
            </w:r>
          </w:p>
        </w:tc>
        <w:tc>
          <w:tcPr>
            <w:tcW w:w="1620" w:type="dxa"/>
            <w:vAlign w:val="center"/>
          </w:tcPr>
          <w:p w14:paraId="7660456B" w14:textId="48140372" w:rsidR="00DE3B41" w:rsidRPr="007659B3" w:rsidRDefault="00DE3B41" w:rsidP="00DE3B41">
            <w:pPr>
              <w:jc w:val="center"/>
              <w:rPr>
                <w:rFonts w:ascii="GHEA Grapalat" w:hAnsi="GHEA Grapalat"/>
                <w:sz w:val="16"/>
              </w:rPr>
            </w:pPr>
            <w:r w:rsidRPr="007659B3">
              <w:rPr>
                <w:rFonts w:ascii="GHEA Grapalat" w:hAnsi="GHEA Grapalat"/>
                <w:sz w:val="16"/>
              </w:rPr>
              <w:t>71351540/933</w:t>
            </w:r>
          </w:p>
        </w:tc>
        <w:tc>
          <w:tcPr>
            <w:tcW w:w="2236" w:type="dxa"/>
            <w:tcBorders>
              <w:top w:val="single" w:sz="4" w:space="0" w:color="auto"/>
              <w:left w:val="single" w:sz="4" w:space="0" w:color="auto"/>
              <w:bottom w:val="single" w:sz="4" w:space="0" w:color="auto"/>
              <w:right w:val="single" w:sz="4" w:space="0" w:color="auto"/>
            </w:tcBorders>
            <w:vAlign w:val="center"/>
          </w:tcPr>
          <w:p w14:paraId="66540025" w14:textId="42D51923" w:rsidR="00DE3B41" w:rsidRPr="007659B3" w:rsidRDefault="00DE3B41" w:rsidP="00DE3B41">
            <w:pPr>
              <w:jc w:val="center"/>
              <w:rPr>
                <w:rFonts w:ascii="GHEA Grapalat" w:hAnsi="GHEA Grapalat"/>
                <w:sz w:val="16"/>
              </w:rPr>
            </w:pPr>
            <w:r w:rsidRPr="007659B3">
              <w:rPr>
                <w:rFonts w:ascii="GHEA Grapalat" w:hAnsi="GHEA Grapalat"/>
                <w:sz w:val="16"/>
              </w:rPr>
              <w:t>Консультационные услуги по техническому контролю качества работ по реконструкции канализационной линии по адресу административный район Арабкир, ул. Гюльбенкяна, дд. 39 и 39А.</w:t>
            </w:r>
          </w:p>
        </w:tc>
        <w:tc>
          <w:tcPr>
            <w:tcW w:w="682" w:type="dxa"/>
            <w:vAlign w:val="center"/>
          </w:tcPr>
          <w:p w14:paraId="3F968965" w14:textId="7F40E04B"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D21CE7F" w14:textId="76E99042"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4FB99B4" w14:textId="79502D48"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234477BE" w14:textId="13E6265C"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4B27657" w14:textId="7F5A4CFE"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1D729191" w14:textId="4648A79B"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4F4736B9" w14:textId="6C52BE8C"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7A0B493F" w14:textId="3D64E783"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gridSpan w:val="2"/>
            <w:vAlign w:val="center"/>
          </w:tcPr>
          <w:p w14:paraId="1E05E143" w14:textId="631260BC"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629F860E" w14:textId="5315E576"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1CE6A234" w14:textId="0A10BF8E"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56E95392" w14:textId="3F915C57"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5037E819" w14:textId="46904075"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DE3B41" w:rsidRPr="00F412AC" w14:paraId="18D2F551" w14:textId="77777777" w:rsidTr="00213B6F">
        <w:trPr>
          <w:trHeight w:val="363"/>
          <w:jc w:val="center"/>
        </w:trPr>
        <w:tc>
          <w:tcPr>
            <w:tcW w:w="1207" w:type="dxa"/>
            <w:vAlign w:val="center"/>
          </w:tcPr>
          <w:p w14:paraId="08874171" w14:textId="59ED6DD3" w:rsidR="00DE3B41" w:rsidRPr="007659B3" w:rsidRDefault="00DE3B41" w:rsidP="00DE3B41">
            <w:pPr>
              <w:rPr>
                <w:rFonts w:ascii="GHEA Grapalat" w:hAnsi="GHEA Grapalat"/>
                <w:sz w:val="20"/>
              </w:rPr>
            </w:pPr>
            <w:r>
              <w:rPr>
                <w:rFonts w:ascii="GHEA Grapalat" w:hAnsi="GHEA Grapalat"/>
                <w:sz w:val="20"/>
              </w:rPr>
              <w:t>3</w:t>
            </w:r>
          </w:p>
        </w:tc>
        <w:tc>
          <w:tcPr>
            <w:tcW w:w="1620" w:type="dxa"/>
            <w:vAlign w:val="center"/>
          </w:tcPr>
          <w:p w14:paraId="47E63689" w14:textId="04321CB3" w:rsidR="00DE3B41" w:rsidRPr="007659B3" w:rsidRDefault="00DE3B41" w:rsidP="00DE3B41">
            <w:pPr>
              <w:jc w:val="center"/>
              <w:rPr>
                <w:rFonts w:ascii="GHEA Grapalat" w:hAnsi="GHEA Grapalat"/>
                <w:sz w:val="16"/>
              </w:rPr>
            </w:pPr>
            <w:r w:rsidRPr="007659B3">
              <w:rPr>
                <w:rFonts w:ascii="GHEA Grapalat" w:hAnsi="GHEA Grapalat"/>
                <w:sz w:val="16"/>
              </w:rPr>
              <w:t>71351540/934</w:t>
            </w:r>
          </w:p>
        </w:tc>
        <w:tc>
          <w:tcPr>
            <w:tcW w:w="2236" w:type="dxa"/>
            <w:tcBorders>
              <w:top w:val="single" w:sz="4" w:space="0" w:color="auto"/>
              <w:left w:val="single" w:sz="4" w:space="0" w:color="auto"/>
              <w:bottom w:val="single" w:sz="4" w:space="0" w:color="auto"/>
              <w:right w:val="single" w:sz="4" w:space="0" w:color="auto"/>
            </w:tcBorders>
            <w:vAlign w:val="center"/>
          </w:tcPr>
          <w:p w14:paraId="65C6FF3B" w14:textId="1183AF5C" w:rsidR="00DE3B41" w:rsidRPr="007659B3" w:rsidRDefault="00DE3B41" w:rsidP="00DE3B41">
            <w:pPr>
              <w:jc w:val="center"/>
              <w:rPr>
                <w:rFonts w:ascii="GHEA Grapalat" w:hAnsi="GHEA Grapalat"/>
                <w:sz w:val="16"/>
              </w:rPr>
            </w:pPr>
            <w:r w:rsidRPr="007659B3">
              <w:rPr>
                <w:rFonts w:ascii="GHEA Grapalat" w:hAnsi="GHEA Grapalat"/>
                <w:sz w:val="16"/>
              </w:rPr>
              <w:t>Консультационные услуги по техническому контролю качества работ по реконструкции канализационной линии по адресу административный район Норк-Мараш, от д. 27 по ул. Арпеник Налбандян до д. 85/3.</w:t>
            </w:r>
          </w:p>
        </w:tc>
        <w:tc>
          <w:tcPr>
            <w:tcW w:w="682" w:type="dxa"/>
            <w:vAlign w:val="center"/>
          </w:tcPr>
          <w:p w14:paraId="1E3A75FE" w14:textId="13AE1B7D"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43CD58E8" w14:textId="1961345F"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37D888A2" w14:textId="4122EF90"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8FE8C37" w14:textId="744D32FD"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2855D9E5" w14:textId="50A9FF48"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0094FDB6" w14:textId="24B3523D"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6ED5E896" w14:textId="0E66A2EA"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1F48A88C" w14:textId="128499B1"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gridSpan w:val="2"/>
            <w:vAlign w:val="center"/>
          </w:tcPr>
          <w:p w14:paraId="4176D103" w14:textId="0408D500"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063D24E1" w14:textId="61E00F3B"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72BC7578" w14:textId="6BB5270B"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42F38377" w14:textId="1FA7BE52"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13074446" w14:textId="013D03DE"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DE3B41" w:rsidRPr="00F412AC" w14:paraId="38212219" w14:textId="77777777" w:rsidTr="00213B6F">
        <w:trPr>
          <w:trHeight w:val="363"/>
          <w:jc w:val="center"/>
        </w:trPr>
        <w:tc>
          <w:tcPr>
            <w:tcW w:w="1207" w:type="dxa"/>
            <w:vAlign w:val="center"/>
          </w:tcPr>
          <w:p w14:paraId="53C99DCA" w14:textId="049B1205" w:rsidR="00DE3B41" w:rsidRPr="007659B3" w:rsidRDefault="00DE3B41" w:rsidP="00DE3B41">
            <w:pPr>
              <w:rPr>
                <w:rFonts w:ascii="GHEA Grapalat" w:hAnsi="GHEA Grapalat"/>
                <w:sz w:val="20"/>
              </w:rPr>
            </w:pPr>
            <w:r>
              <w:rPr>
                <w:rFonts w:ascii="GHEA Grapalat" w:hAnsi="GHEA Grapalat"/>
                <w:sz w:val="20"/>
              </w:rPr>
              <w:t>4</w:t>
            </w:r>
          </w:p>
        </w:tc>
        <w:tc>
          <w:tcPr>
            <w:tcW w:w="1620" w:type="dxa"/>
            <w:vAlign w:val="center"/>
          </w:tcPr>
          <w:p w14:paraId="78B7401F" w14:textId="03EB15F9" w:rsidR="00DE3B41" w:rsidRPr="007659B3" w:rsidRDefault="00DE3B41" w:rsidP="00DE3B41">
            <w:pPr>
              <w:jc w:val="center"/>
              <w:rPr>
                <w:rFonts w:ascii="GHEA Grapalat" w:hAnsi="GHEA Grapalat"/>
                <w:sz w:val="16"/>
              </w:rPr>
            </w:pPr>
            <w:r w:rsidRPr="007659B3">
              <w:rPr>
                <w:rFonts w:ascii="GHEA Grapalat" w:hAnsi="GHEA Grapalat"/>
                <w:sz w:val="16"/>
              </w:rPr>
              <w:t>71351540/935</w:t>
            </w:r>
          </w:p>
        </w:tc>
        <w:tc>
          <w:tcPr>
            <w:tcW w:w="2236" w:type="dxa"/>
            <w:tcBorders>
              <w:top w:val="single" w:sz="4" w:space="0" w:color="auto"/>
              <w:left w:val="single" w:sz="4" w:space="0" w:color="auto"/>
              <w:bottom w:val="single" w:sz="4" w:space="0" w:color="auto"/>
              <w:right w:val="single" w:sz="4" w:space="0" w:color="auto"/>
            </w:tcBorders>
            <w:vAlign w:val="center"/>
          </w:tcPr>
          <w:p w14:paraId="2923DB20" w14:textId="6CB691C0" w:rsidR="00DE3B41" w:rsidRPr="007659B3" w:rsidRDefault="00DE3B41" w:rsidP="00DE3B41">
            <w:pPr>
              <w:jc w:val="center"/>
              <w:rPr>
                <w:rFonts w:ascii="GHEA Grapalat" w:hAnsi="GHEA Grapalat"/>
                <w:sz w:val="16"/>
              </w:rPr>
            </w:pPr>
            <w:r w:rsidRPr="007659B3">
              <w:rPr>
                <w:rFonts w:ascii="GHEA Grapalat" w:hAnsi="GHEA Grapalat"/>
                <w:sz w:val="16"/>
              </w:rPr>
              <w:t>Консультационные услуги по техническому контролю качества работ по реконструкции канализационной линии по адресу административный район Канакер-Зейтун, ул. Дро, дд. 12 и 14/1.</w:t>
            </w:r>
          </w:p>
        </w:tc>
        <w:tc>
          <w:tcPr>
            <w:tcW w:w="682" w:type="dxa"/>
            <w:vAlign w:val="center"/>
          </w:tcPr>
          <w:p w14:paraId="5F9A29D3" w14:textId="27037EC6"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8435D44" w14:textId="4C232781"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B5DDCD6" w14:textId="7BAF54D4"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2AEDBD22" w14:textId="10564879"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7D7D8E73" w14:textId="5926FC62"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54CECE75" w14:textId="47AD1ECE"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1CD341F0" w14:textId="5783B18E"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6F954916" w14:textId="723F83ED"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gridSpan w:val="2"/>
            <w:vAlign w:val="center"/>
          </w:tcPr>
          <w:p w14:paraId="4D21B3F9" w14:textId="09B51828"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21022F5A" w14:textId="036C7028"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6BDF45A4" w14:textId="721755CA"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6F7F9C63" w14:textId="04432D7C"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0D9F6CE4" w14:textId="20348E58" w:rsidR="00DE3B41" w:rsidRPr="00F566BF" w:rsidRDefault="00DE3B41" w:rsidP="00DE3B41">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DDD91" w14:textId="77777777" w:rsidR="0010139C" w:rsidRDefault="0010139C">
      <w:r>
        <w:separator/>
      </w:r>
    </w:p>
  </w:endnote>
  <w:endnote w:type="continuationSeparator" w:id="0">
    <w:p w14:paraId="7750ACCB" w14:textId="77777777" w:rsidR="0010139C" w:rsidRDefault="0010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FD625" w14:textId="77777777" w:rsidR="0010139C" w:rsidRDefault="0010139C">
      <w:r>
        <w:separator/>
      </w:r>
    </w:p>
  </w:footnote>
  <w:footnote w:type="continuationSeparator" w:id="0">
    <w:p w14:paraId="591E7CDD" w14:textId="77777777" w:rsidR="0010139C" w:rsidRDefault="0010139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7A0"/>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39C"/>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3D8"/>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1D2"/>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7A0"/>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6C8"/>
    <w:rsid w:val="00454D73"/>
    <w:rsid w:val="0045525D"/>
    <w:rsid w:val="004553CA"/>
    <w:rsid w:val="0045582A"/>
    <w:rsid w:val="0045669A"/>
    <w:rsid w:val="00456B02"/>
    <w:rsid w:val="0045715B"/>
    <w:rsid w:val="00457745"/>
    <w:rsid w:val="00460292"/>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9EE"/>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8DD"/>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53F"/>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ACE"/>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B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1C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CBD"/>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0E"/>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3D5"/>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C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4C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C08"/>
    <w:rsid w:val="009E5048"/>
    <w:rsid w:val="009E5CA6"/>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0"/>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05"/>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B4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990"/>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118"/>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41"/>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139"/>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3FF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92</Pages>
  <Words>20842</Words>
  <Characters>118804</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1917</cp:revision>
  <cp:lastPrinted>2018-02-16T07:12:00Z</cp:lastPrinted>
  <dcterms:created xsi:type="dcterms:W3CDTF">2019-10-28T07:04:00Z</dcterms:created>
  <dcterms:modified xsi:type="dcterms:W3CDTF">2026-07-28T11:29:00Z</dcterms:modified>
</cp:coreProperties>
</file>